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7FE922" w14:textId="4F46563C" w:rsidR="00065B97" w:rsidRDefault="00065B97" w:rsidP="00E52C42">
      <w:pPr>
        <w:pStyle w:val="Heading1"/>
      </w:pPr>
      <w:bookmarkStart w:id="0" w:name="_Toc195711736"/>
      <w:r>
        <w:t>O</w:t>
      </w:r>
      <w:r w:rsidR="0032716E">
        <w:t>verview</w:t>
      </w:r>
      <w:bookmarkEnd w:id="0"/>
    </w:p>
    <w:p w14:paraId="1FDF16C0" w14:textId="4A77303E" w:rsidR="00065B97" w:rsidRDefault="00407F21" w:rsidP="00065B97">
      <w:pPr>
        <w:rPr>
          <w:lang w:val="en-US"/>
        </w:rPr>
      </w:pPr>
      <w:r>
        <w:rPr>
          <w:lang w:val="en-US"/>
        </w:rPr>
        <w:t>The Design Rationale is intended to provide designers and maker information about the design process</w:t>
      </w:r>
      <w:r w:rsidR="0090209A">
        <w:rPr>
          <w:lang w:val="en-US"/>
        </w:rPr>
        <w:t xml:space="preserve"> and design decisions behind the development of the </w:t>
      </w:r>
      <w:r w:rsidR="00A62C9B">
        <w:rPr>
          <w:lang w:val="en-US"/>
        </w:rPr>
        <w:t>Adaptive Utensils</w:t>
      </w:r>
      <w:r w:rsidR="0090209A">
        <w:rPr>
          <w:lang w:val="en-US"/>
        </w:rPr>
        <w:t xml:space="preserve">, </w:t>
      </w:r>
      <w:r w:rsidR="00A357D9">
        <w:rPr>
          <w:lang w:val="en-US"/>
        </w:rPr>
        <w:t xml:space="preserve">a set of adjustable and interchangeable 3D printed </w:t>
      </w:r>
      <w:r w:rsidR="005D74FE">
        <w:rPr>
          <w:lang w:val="en-US"/>
        </w:rPr>
        <w:t xml:space="preserve">adaptive utensil </w:t>
      </w:r>
      <w:r w:rsidR="00F00566">
        <w:rPr>
          <w:lang w:val="en-US"/>
        </w:rPr>
        <w:t>handles</w:t>
      </w:r>
      <w:r w:rsidR="005D74FE">
        <w:rPr>
          <w:lang w:val="en-US"/>
        </w:rPr>
        <w:t>.</w:t>
      </w:r>
    </w:p>
    <w:p w14:paraId="68AE28F2" w14:textId="77777777" w:rsidR="00794064" w:rsidRDefault="00794064">
      <w:pPr>
        <w:rPr>
          <w:lang w:val="en-US"/>
        </w:rPr>
      </w:pPr>
    </w:p>
    <w:p w14:paraId="0DE14EFF" w14:textId="79170F3F" w:rsidR="00E63F5A" w:rsidRDefault="00C17303" w:rsidP="00C17303">
      <w:pPr>
        <w:jc w:val="center"/>
        <w:rPr>
          <w:lang w:val="en-US"/>
        </w:rPr>
      </w:pPr>
      <w:r>
        <w:rPr>
          <w:noProof/>
          <w:lang w:val="en-US"/>
        </w:rPr>
        <w:drawing>
          <wp:inline distT="0" distB="0" distL="0" distR="0" wp14:anchorId="2BA78FAD" wp14:editId="16CBA4E5">
            <wp:extent cx="5943600" cy="5315585"/>
            <wp:effectExtent l="0" t="0" r="0" b="0"/>
            <wp:docPr id="2950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315585"/>
                    </a:xfrm>
                    <a:prstGeom prst="rect">
                      <a:avLst/>
                    </a:prstGeom>
                    <a:noFill/>
                    <a:ln>
                      <a:noFill/>
                    </a:ln>
                  </pic:spPr>
                </pic:pic>
              </a:graphicData>
            </a:graphic>
          </wp:inline>
        </w:drawing>
      </w:r>
      <w:r w:rsidR="00E63F5A">
        <w:rPr>
          <w:lang w:val="en-US"/>
        </w:rPr>
        <w:br w:type="page"/>
      </w:r>
    </w:p>
    <w:sdt>
      <w:sdtPr>
        <w:rPr>
          <w:rFonts w:eastAsiaTheme="minorEastAsia" w:cstheme="minorBidi"/>
          <w:b w:val="0"/>
          <w:bCs w:val="0"/>
          <w:color w:val="auto"/>
          <w:sz w:val="22"/>
          <w:szCs w:val="22"/>
          <w:lang w:val="en-CA"/>
        </w:rPr>
        <w:id w:val="569769532"/>
        <w:docPartObj>
          <w:docPartGallery w:val="Table of Contents"/>
          <w:docPartUnique/>
        </w:docPartObj>
      </w:sdtPr>
      <w:sdtEndPr>
        <w:rPr>
          <w:noProof/>
        </w:rPr>
      </w:sdtEndPr>
      <w:sdtContent>
        <w:p w14:paraId="66C9F650" w14:textId="2B7A617D" w:rsidR="00914AA8" w:rsidRDefault="00914AA8">
          <w:pPr>
            <w:pStyle w:val="TOCHeading"/>
          </w:pPr>
          <w:r>
            <w:t>Contents</w:t>
          </w:r>
        </w:p>
        <w:p w14:paraId="60A55CCF" w14:textId="74EFD049" w:rsidR="00817063" w:rsidRDefault="00914AA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5711736" w:history="1">
            <w:r w:rsidR="00817063" w:rsidRPr="005F5C2D">
              <w:rPr>
                <w:rStyle w:val="Hyperlink"/>
                <w:noProof/>
              </w:rPr>
              <w:t>Overview</w:t>
            </w:r>
            <w:r w:rsidR="00817063">
              <w:rPr>
                <w:noProof/>
                <w:webHidden/>
              </w:rPr>
              <w:tab/>
            </w:r>
            <w:r w:rsidR="00817063">
              <w:rPr>
                <w:noProof/>
                <w:webHidden/>
              </w:rPr>
              <w:fldChar w:fldCharType="begin"/>
            </w:r>
            <w:r w:rsidR="00817063">
              <w:rPr>
                <w:noProof/>
                <w:webHidden/>
              </w:rPr>
              <w:instrText xml:space="preserve"> PAGEREF _Toc195711736 \h </w:instrText>
            </w:r>
            <w:r w:rsidR="00817063">
              <w:rPr>
                <w:noProof/>
                <w:webHidden/>
              </w:rPr>
            </w:r>
            <w:r w:rsidR="00817063">
              <w:rPr>
                <w:noProof/>
                <w:webHidden/>
              </w:rPr>
              <w:fldChar w:fldCharType="separate"/>
            </w:r>
            <w:r w:rsidR="00ED1F69">
              <w:rPr>
                <w:noProof/>
                <w:webHidden/>
              </w:rPr>
              <w:t>1</w:t>
            </w:r>
            <w:r w:rsidR="00817063">
              <w:rPr>
                <w:noProof/>
                <w:webHidden/>
              </w:rPr>
              <w:fldChar w:fldCharType="end"/>
            </w:r>
          </w:hyperlink>
        </w:p>
        <w:p w14:paraId="42E6603E" w14:textId="5BAF4EE9" w:rsidR="00817063" w:rsidRDefault="00817063">
          <w:pPr>
            <w:pStyle w:val="TOC1"/>
            <w:tabs>
              <w:tab w:val="right" w:leader="dot" w:pos="9350"/>
            </w:tabs>
            <w:rPr>
              <w:noProof/>
              <w:kern w:val="2"/>
              <w:sz w:val="24"/>
              <w:szCs w:val="24"/>
              <w:lang w:eastAsia="en-CA"/>
              <w14:ligatures w14:val="standardContextual"/>
            </w:rPr>
          </w:pPr>
          <w:hyperlink w:anchor="_Toc195711737" w:history="1">
            <w:r w:rsidRPr="005F5C2D">
              <w:rPr>
                <w:rStyle w:val="Hyperlink"/>
                <w:noProof/>
              </w:rPr>
              <w:t>Introduction</w:t>
            </w:r>
            <w:r>
              <w:rPr>
                <w:noProof/>
                <w:webHidden/>
              </w:rPr>
              <w:tab/>
            </w:r>
            <w:r>
              <w:rPr>
                <w:noProof/>
                <w:webHidden/>
              </w:rPr>
              <w:fldChar w:fldCharType="begin"/>
            </w:r>
            <w:r>
              <w:rPr>
                <w:noProof/>
                <w:webHidden/>
              </w:rPr>
              <w:instrText xml:space="preserve"> PAGEREF _Toc195711737 \h </w:instrText>
            </w:r>
            <w:r>
              <w:rPr>
                <w:noProof/>
                <w:webHidden/>
              </w:rPr>
            </w:r>
            <w:r>
              <w:rPr>
                <w:noProof/>
                <w:webHidden/>
              </w:rPr>
              <w:fldChar w:fldCharType="separate"/>
            </w:r>
            <w:r w:rsidR="00ED1F69">
              <w:rPr>
                <w:noProof/>
                <w:webHidden/>
              </w:rPr>
              <w:t>4</w:t>
            </w:r>
            <w:r>
              <w:rPr>
                <w:noProof/>
                <w:webHidden/>
              </w:rPr>
              <w:fldChar w:fldCharType="end"/>
            </w:r>
          </w:hyperlink>
        </w:p>
        <w:p w14:paraId="1B070BB5" w14:textId="31F648BD" w:rsidR="00817063" w:rsidRDefault="00817063">
          <w:pPr>
            <w:pStyle w:val="TOC1"/>
            <w:tabs>
              <w:tab w:val="right" w:leader="dot" w:pos="9350"/>
            </w:tabs>
            <w:rPr>
              <w:noProof/>
              <w:kern w:val="2"/>
              <w:sz w:val="24"/>
              <w:szCs w:val="24"/>
              <w:lang w:eastAsia="en-CA"/>
              <w14:ligatures w14:val="standardContextual"/>
            </w:rPr>
          </w:pPr>
          <w:hyperlink w:anchor="_Toc195711738" w:history="1">
            <w:r w:rsidRPr="005F5C2D">
              <w:rPr>
                <w:rStyle w:val="Hyperlink"/>
                <w:noProof/>
              </w:rPr>
              <w:t>Requirements</w:t>
            </w:r>
            <w:r>
              <w:rPr>
                <w:noProof/>
                <w:webHidden/>
              </w:rPr>
              <w:tab/>
            </w:r>
            <w:r>
              <w:rPr>
                <w:noProof/>
                <w:webHidden/>
              </w:rPr>
              <w:fldChar w:fldCharType="begin"/>
            </w:r>
            <w:r>
              <w:rPr>
                <w:noProof/>
                <w:webHidden/>
              </w:rPr>
              <w:instrText xml:space="preserve"> PAGEREF _Toc195711738 \h </w:instrText>
            </w:r>
            <w:r>
              <w:rPr>
                <w:noProof/>
                <w:webHidden/>
              </w:rPr>
            </w:r>
            <w:r>
              <w:rPr>
                <w:noProof/>
                <w:webHidden/>
              </w:rPr>
              <w:fldChar w:fldCharType="separate"/>
            </w:r>
            <w:r w:rsidR="00ED1F69">
              <w:rPr>
                <w:noProof/>
                <w:webHidden/>
              </w:rPr>
              <w:t>4</w:t>
            </w:r>
            <w:r>
              <w:rPr>
                <w:noProof/>
                <w:webHidden/>
              </w:rPr>
              <w:fldChar w:fldCharType="end"/>
            </w:r>
          </w:hyperlink>
        </w:p>
        <w:p w14:paraId="7858E8C8" w14:textId="5BECBB1E" w:rsidR="00817063" w:rsidRDefault="00817063">
          <w:pPr>
            <w:pStyle w:val="TOC2"/>
            <w:tabs>
              <w:tab w:val="right" w:leader="dot" w:pos="9350"/>
            </w:tabs>
            <w:rPr>
              <w:noProof/>
              <w:kern w:val="2"/>
              <w:sz w:val="24"/>
              <w:szCs w:val="24"/>
              <w:lang w:eastAsia="en-CA"/>
              <w14:ligatures w14:val="standardContextual"/>
            </w:rPr>
          </w:pPr>
          <w:hyperlink w:anchor="_Toc195711739" w:history="1">
            <w:r w:rsidRPr="005F5C2D">
              <w:rPr>
                <w:rStyle w:val="Hyperlink"/>
                <w:noProof/>
                <w:lang w:val="en-US"/>
              </w:rPr>
              <w:t>Goals</w:t>
            </w:r>
            <w:r>
              <w:rPr>
                <w:noProof/>
                <w:webHidden/>
              </w:rPr>
              <w:tab/>
            </w:r>
            <w:r>
              <w:rPr>
                <w:noProof/>
                <w:webHidden/>
              </w:rPr>
              <w:fldChar w:fldCharType="begin"/>
            </w:r>
            <w:r>
              <w:rPr>
                <w:noProof/>
                <w:webHidden/>
              </w:rPr>
              <w:instrText xml:space="preserve"> PAGEREF _Toc195711739 \h </w:instrText>
            </w:r>
            <w:r>
              <w:rPr>
                <w:noProof/>
                <w:webHidden/>
              </w:rPr>
            </w:r>
            <w:r>
              <w:rPr>
                <w:noProof/>
                <w:webHidden/>
              </w:rPr>
              <w:fldChar w:fldCharType="separate"/>
            </w:r>
            <w:r w:rsidR="00ED1F69">
              <w:rPr>
                <w:noProof/>
                <w:webHidden/>
              </w:rPr>
              <w:t>4</w:t>
            </w:r>
            <w:r>
              <w:rPr>
                <w:noProof/>
                <w:webHidden/>
              </w:rPr>
              <w:fldChar w:fldCharType="end"/>
            </w:r>
          </w:hyperlink>
        </w:p>
        <w:p w14:paraId="05E72C2F" w14:textId="7E25D04A" w:rsidR="00817063" w:rsidRDefault="00817063">
          <w:pPr>
            <w:pStyle w:val="TOC2"/>
            <w:tabs>
              <w:tab w:val="right" w:leader="dot" w:pos="9350"/>
            </w:tabs>
            <w:rPr>
              <w:noProof/>
              <w:kern w:val="2"/>
              <w:sz w:val="24"/>
              <w:szCs w:val="24"/>
              <w:lang w:eastAsia="en-CA"/>
              <w14:ligatures w14:val="standardContextual"/>
            </w:rPr>
          </w:pPr>
          <w:hyperlink w:anchor="_Toc195711740" w:history="1">
            <w:r w:rsidRPr="005F5C2D">
              <w:rPr>
                <w:rStyle w:val="Hyperlink"/>
                <w:noProof/>
              </w:rPr>
              <w:t>Functional Requirements</w:t>
            </w:r>
            <w:r>
              <w:rPr>
                <w:noProof/>
                <w:webHidden/>
              </w:rPr>
              <w:tab/>
            </w:r>
            <w:r>
              <w:rPr>
                <w:noProof/>
                <w:webHidden/>
              </w:rPr>
              <w:fldChar w:fldCharType="begin"/>
            </w:r>
            <w:r>
              <w:rPr>
                <w:noProof/>
                <w:webHidden/>
              </w:rPr>
              <w:instrText xml:space="preserve"> PAGEREF _Toc195711740 \h </w:instrText>
            </w:r>
            <w:r>
              <w:rPr>
                <w:noProof/>
                <w:webHidden/>
              </w:rPr>
            </w:r>
            <w:r>
              <w:rPr>
                <w:noProof/>
                <w:webHidden/>
              </w:rPr>
              <w:fldChar w:fldCharType="separate"/>
            </w:r>
            <w:r w:rsidR="00ED1F69">
              <w:rPr>
                <w:noProof/>
                <w:webHidden/>
              </w:rPr>
              <w:t>4</w:t>
            </w:r>
            <w:r>
              <w:rPr>
                <w:noProof/>
                <w:webHidden/>
              </w:rPr>
              <w:fldChar w:fldCharType="end"/>
            </w:r>
          </w:hyperlink>
        </w:p>
        <w:p w14:paraId="1096AD5E" w14:textId="2DAB7B08" w:rsidR="00817063" w:rsidRDefault="00817063">
          <w:pPr>
            <w:pStyle w:val="TOC2"/>
            <w:tabs>
              <w:tab w:val="right" w:leader="dot" w:pos="9350"/>
            </w:tabs>
            <w:rPr>
              <w:noProof/>
              <w:kern w:val="2"/>
              <w:sz w:val="24"/>
              <w:szCs w:val="24"/>
              <w:lang w:eastAsia="en-CA"/>
              <w14:ligatures w14:val="standardContextual"/>
            </w:rPr>
          </w:pPr>
          <w:hyperlink w:anchor="_Toc195711741" w:history="1">
            <w:r w:rsidRPr="005F5C2D">
              <w:rPr>
                <w:rStyle w:val="Hyperlink"/>
                <w:noProof/>
              </w:rPr>
              <w:t>Non-functional Requirement</w:t>
            </w:r>
            <w:r>
              <w:rPr>
                <w:noProof/>
                <w:webHidden/>
              </w:rPr>
              <w:tab/>
            </w:r>
            <w:r>
              <w:rPr>
                <w:noProof/>
                <w:webHidden/>
              </w:rPr>
              <w:fldChar w:fldCharType="begin"/>
            </w:r>
            <w:r>
              <w:rPr>
                <w:noProof/>
                <w:webHidden/>
              </w:rPr>
              <w:instrText xml:space="preserve"> PAGEREF _Toc195711741 \h </w:instrText>
            </w:r>
            <w:r>
              <w:rPr>
                <w:noProof/>
                <w:webHidden/>
              </w:rPr>
            </w:r>
            <w:r>
              <w:rPr>
                <w:noProof/>
                <w:webHidden/>
              </w:rPr>
              <w:fldChar w:fldCharType="separate"/>
            </w:r>
            <w:r w:rsidR="00ED1F69">
              <w:rPr>
                <w:noProof/>
                <w:webHidden/>
              </w:rPr>
              <w:t>4</w:t>
            </w:r>
            <w:r>
              <w:rPr>
                <w:noProof/>
                <w:webHidden/>
              </w:rPr>
              <w:fldChar w:fldCharType="end"/>
            </w:r>
          </w:hyperlink>
        </w:p>
        <w:p w14:paraId="7F859BA7" w14:textId="3E3F4E6A" w:rsidR="00817063" w:rsidRDefault="00817063">
          <w:pPr>
            <w:pStyle w:val="TOC2"/>
            <w:tabs>
              <w:tab w:val="right" w:leader="dot" w:pos="9350"/>
            </w:tabs>
            <w:rPr>
              <w:noProof/>
              <w:kern w:val="2"/>
              <w:sz w:val="24"/>
              <w:szCs w:val="24"/>
              <w:lang w:eastAsia="en-CA"/>
              <w14:ligatures w14:val="standardContextual"/>
            </w:rPr>
          </w:pPr>
          <w:hyperlink w:anchor="_Toc195711742" w:history="1">
            <w:r w:rsidRPr="005F5C2D">
              <w:rPr>
                <w:rStyle w:val="Hyperlink"/>
                <w:noProof/>
              </w:rPr>
              <w:t>Constraints</w:t>
            </w:r>
            <w:r>
              <w:rPr>
                <w:noProof/>
                <w:webHidden/>
              </w:rPr>
              <w:tab/>
            </w:r>
            <w:r>
              <w:rPr>
                <w:noProof/>
                <w:webHidden/>
              </w:rPr>
              <w:fldChar w:fldCharType="begin"/>
            </w:r>
            <w:r>
              <w:rPr>
                <w:noProof/>
                <w:webHidden/>
              </w:rPr>
              <w:instrText xml:space="preserve"> PAGEREF _Toc195711742 \h </w:instrText>
            </w:r>
            <w:r>
              <w:rPr>
                <w:noProof/>
                <w:webHidden/>
              </w:rPr>
            </w:r>
            <w:r>
              <w:rPr>
                <w:noProof/>
                <w:webHidden/>
              </w:rPr>
              <w:fldChar w:fldCharType="separate"/>
            </w:r>
            <w:r w:rsidR="00ED1F69">
              <w:rPr>
                <w:noProof/>
                <w:webHidden/>
              </w:rPr>
              <w:t>5</w:t>
            </w:r>
            <w:r>
              <w:rPr>
                <w:noProof/>
                <w:webHidden/>
              </w:rPr>
              <w:fldChar w:fldCharType="end"/>
            </w:r>
          </w:hyperlink>
        </w:p>
        <w:p w14:paraId="43B151D3" w14:textId="063B57D4" w:rsidR="00817063" w:rsidRDefault="00817063">
          <w:pPr>
            <w:pStyle w:val="TOC1"/>
            <w:tabs>
              <w:tab w:val="right" w:leader="dot" w:pos="9350"/>
            </w:tabs>
            <w:rPr>
              <w:noProof/>
              <w:kern w:val="2"/>
              <w:sz w:val="24"/>
              <w:szCs w:val="24"/>
              <w:lang w:eastAsia="en-CA"/>
              <w14:ligatures w14:val="standardContextual"/>
            </w:rPr>
          </w:pPr>
          <w:hyperlink w:anchor="_Toc195711743" w:history="1">
            <w:r w:rsidRPr="005F5C2D">
              <w:rPr>
                <w:rStyle w:val="Hyperlink"/>
                <w:noProof/>
              </w:rPr>
              <w:t>Research</w:t>
            </w:r>
            <w:r>
              <w:rPr>
                <w:noProof/>
                <w:webHidden/>
              </w:rPr>
              <w:tab/>
            </w:r>
            <w:r>
              <w:rPr>
                <w:noProof/>
                <w:webHidden/>
              </w:rPr>
              <w:fldChar w:fldCharType="begin"/>
            </w:r>
            <w:r>
              <w:rPr>
                <w:noProof/>
                <w:webHidden/>
              </w:rPr>
              <w:instrText xml:space="preserve"> PAGEREF _Toc195711743 \h </w:instrText>
            </w:r>
            <w:r>
              <w:rPr>
                <w:noProof/>
                <w:webHidden/>
              </w:rPr>
            </w:r>
            <w:r>
              <w:rPr>
                <w:noProof/>
                <w:webHidden/>
              </w:rPr>
              <w:fldChar w:fldCharType="separate"/>
            </w:r>
            <w:r w:rsidR="00ED1F69">
              <w:rPr>
                <w:noProof/>
                <w:webHidden/>
              </w:rPr>
              <w:t>6</w:t>
            </w:r>
            <w:r>
              <w:rPr>
                <w:noProof/>
                <w:webHidden/>
              </w:rPr>
              <w:fldChar w:fldCharType="end"/>
            </w:r>
          </w:hyperlink>
        </w:p>
        <w:p w14:paraId="049CE4BF" w14:textId="2FE40637" w:rsidR="00817063" w:rsidRDefault="00817063">
          <w:pPr>
            <w:pStyle w:val="TOC2"/>
            <w:tabs>
              <w:tab w:val="right" w:leader="dot" w:pos="9350"/>
            </w:tabs>
            <w:rPr>
              <w:noProof/>
              <w:kern w:val="2"/>
              <w:sz w:val="24"/>
              <w:szCs w:val="24"/>
              <w:lang w:eastAsia="en-CA"/>
              <w14:ligatures w14:val="standardContextual"/>
            </w:rPr>
          </w:pPr>
          <w:hyperlink w:anchor="_Toc195711744" w:history="1">
            <w:r w:rsidRPr="005F5C2D">
              <w:rPr>
                <w:rStyle w:val="Hyperlink"/>
                <w:noProof/>
                <w:lang w:val="en-US"/>
              </w:rPr>
              <w:t>Commercially Available Options</w:t>
            </w:r>
            <w:r>
              <w:rPr>
                <w:noProof/>
                <w:webHidden/>
              </w:rPr>
              <w:tab/>
            </w:r>
            <w:r>
              <w:rPr>
                <w:noProof/>
                <w:webHidden/>
              </w:rPr>
              <w:fldChar w:fldCharType="begin"/>
            </w:r>
            <w:r>
              <w:rPr>
                <w:noProof/>
                <w:webHidden/>
              </w:rPr>
              <w:instrText xml:space="preserve"> PAGEREF _Toc195711744 \h </w:instrText>
            </w:r>
            <w:r>
              <w:rPr>
                <w:noProof/>
                <w:webHidden/>
              </w:rPr>
            </w:r>
            <w:r>
              <w:rPr>
                <w:noProof/>
                <w:webHidden/>
              </w:rPr>
              <w:fldChar w:fldCharType="separate"/>
            </w:r>
            <w:r w:rsidR="00ED1F69">
              <w:rPr>
                <w:noProof/>
                <w:webHidden/>
              </w:rPr>
              <w:t>6</w:t>
            </w:r>
            <w:r>
              <w:rPr>
                <w:noProof/>
                <w:webHidden/>
              </w:rPr>
              <w:fldChar w:fldCharType="end"/>
            </w:r>
          </w:hyperlink>
        </w:p>
        <w:p w14:paraId="120025BE" w14:textId="7E5A8A9B" w:rsidR="00817063" w:rsidRDefault="00817063">
          <w:pPr>
            <w:pStyle w:val="TOC3"/>
            <w:tabs>
              <w:tab w:val="right" w:leader="dot" w:pos="9350"/>
            </w:tabs>
            <w:rPr>
              <w:noProof/>
              <w:kern w:val="2"/>
              <w:sz w:val="24"/>
              <w:szCs w:val="24"/>
              <w:lang w:eastAsia="en-CA"/>
              <w14:ligatures w14:val="standardContextual"/>
            </w:rPr>
          </w:pPr>
          <w:hyperlink w:anchor="_Toc195711745" w:history="1">
            <w:r w:rsidRPr="005F5C2D">
              <w:rPr>
                <w:rStyle w:val="Hyperlink"/>
                <w:noProof/>
                <w:lang w:val="en-US"/>
              </w:rPr>
              <w:t>Special Supplies Adaptive Utensils</w:t>
            </w:r>
            <w:r>
              <w:rPr>
                <w:noProof/>
                <w:webHidden/>
              </w:rPr>
              <w:tab/>
            </w:r>
            <w:r>
              <w:rPr>
                <w:noProof/>
                <w:webHidden/>
              </w:rPr>
              <w:fldChar w:fldCharType="begin"/>
            </w:r>
            <w:r>
              <w:rPr>
                <w:noProof/>
                <w:webHidden/>
              </w:rPr>
              <w:instrText xml:space="preserve"> PAGEREF _Toc195711745 \h </w:instrText>
            </w:r>
            <w:r>
              <w:rPr>
                <w:noProof/>
                <w:webHidden/>
              </w:rPr>
            </w:r>
            <w:r>
              <w:rPr>
                <w:noProof/>
                <w:webHidden/>
              </w:rPr>
              <w:fldChar w:fldCharType="separate"/>
            </w:r>
            <w:r w:rsidR="00ED1F69">
              <w:rPr>
                <w:noProof/>
                <w:webHidden/>
              </w:rPr>
              <w:t>6</w:t>
            </w:r>
            <w:r>
              <w:rPr>
                <w:noProof/>
                <w:webHidden/>
              </w:rPr>
              <w:fldChar w:fldCharType="end"/>
            </w:r>
          </w:hyperlink>
        </w:p>
        <w:p w14:paraId="2AB49FE6" w14:textId="5AC9C02A" w:rsidR="00817063" w:rsidRDefault="00817063">
          <w:pPr>
            <w:pStyle w:val="TOC3"/>
            <w:tabs>
              <w:tab w:val="right" w:leader="dot" w:pos="9350"/>
            </w:tabs>
            <w:rPr>
              <w:noProof/>
              <w:kern w:val="2"/>
              <w:sz w:val="24"/>
              <w:szCs w:val="24"/>
              <w:lang w:eastAsia="en-CA"/>
              <w14:ligatures w14:val="standardContextual"/>
            </w:rPr>
          </w:pPr>
          <w:hyperlink w:anchor="_Toc195711746" w:history="1">
            <w:r w:rsidRPr="005F5C2D">
              <w:rPr>
                <w:rStyle w:val="Hyperlink"/>
                <w:noProof/>
                <w:lang w:val="en-US"/>
              </w:rPr>
              <w:t>Vincere Silverware Weighted Utensils</w:t>
            </w:r>
            <w:r>
              <w:rPr>
                <w:noProof/>
                <w:webHidden/>
              </w:rPr>
              <w:tab/>
            </w:r>
            <w:r>
              <w:rPr>
                <w:noProof/>
                <w:webHidden/>
              </w:rPr>
              <w:fldChar w:fldCharType="begin"/>
            </w:r>
            <w:r>
              <w:rPr>
                <w:noProof/>
                <w:webHidden/>
              </w:rPr>
              <w:instrText xml:space="preserve"> PAGEREF _Toc195711746 \h </w:instrText>
            </w:r>
            <w:r>
              <w:rPr>
                <w:noProof/>
                <w:webHidden/>
              </w:rPr>
            </w:r>
            <w:r>
              <w:rPr>
                <w:noProof/>
                <w:webHidden/>
              </w:rPr>
              <w:fldChar w:fldCharType="separate"/>
            </w:r>
            <w:r w:rsidR="00ED1F69">
              <w:rPr>
                <w:noProof/>
                <w:webHidden/>
              </w:rPr>
              <w:t>7</w:t>
            </w:r>
            <w:r>
              <w:rPr>
                <w:noProof/>
                <w:webHidden/>
              </w:rPr>
              <w:fldChar w:fldCharType="end"/>
            </w:r>
          </w:hyperlink>
        </w:p>
        <w:p w14:paraId="6E670508" w14:textId="47EF109C" w:rsidR="00817063" w:rsidRDefault="00817063">
          <w:pPr>
            <w:pStyle w:val="TOC3"/>
            <w:tabs>
              <w:tab w:val="right" w:leader="dot" w:pos="9350"/>
            </w:tabs>
            <w:rPr>
              <w:noProof/>
              <w:kern w:val="2"/>
              <w:sz w:val="24"/>
              <w:szCs w:val="24"/>
              <w:lang w:eastAsia="en-CA"/>
              <w14:ligatures w14:val="standardContextual"/>
            </w:rPr>
          </w:pPr>
          <w:hyperlink w:anchor="_Toc195711747" w:history="1">
            <w:r w:rsidRPr="005F5C2D">
              <w:rPr>
                <w:rStyle w:val="Hyperlink"/>
                <w:noProof/>
                <w:lang w:val="en-US"/>
              </w:rPr>
              <w:t>Special Supplies Bendable Adaptive Utensils</w:t>
            </w:r>
            <w:r>
              <w:rPr>
                <w:noProof/>
                <w:webHidden/>
              </w:rPr>
              <w:tab/>
            </w:r>
            <w:r>
              <w:rPr>
                <w:noProof/>
                <w:webHidden/>
              </w:rPr>
              <w:fldChar w:fldCharType="begin"/>
            </w:r>
            <w:r>
              <w:rPr>
                <w:noProof/>
                <w:webHidden/>
              </w:rPr>
              <w:instrText xml:space="preserve"> PAGEREF _Toc195711747 \h </w:instrText>
            </w:r>
            <w:r>
              <w:rPr>
                <w:noProof/>
                <w:webHidden/>
              </w:rPr>
            </w:r>
            <w:r>
              <w:rPr>
                <w:noProof/>
                <w:webHidden/>
              </w:rPr>
              <w:fldChar w:fldCharType="separate"/>
            </w:r>
            <w:r w:rsidR="00ED1F69">
              <w:rPr>
                <w:noProof/>
                <w:webHidden/>
              </w:rPr>
              <w:t>8</w:t>
            </w:r>
            <w:r>
              <w:rPr>
                <w:noProof/>
                <w:webHidden/>
              </w:rPr>
              <w:fldChar w:fldCharType="end"/>
            </w:r>
          </w:hyperlink>
        </w:p>
        <w:p w14:paraId="0138F2E1" w14:textId="42604A24" w:rsidR="00817063" w:rsidRDefault="00817063">
          <w:pPr>
            <w:pStyle w:val="TOC2"/>
            <w:tabs>
              <w:tab w:val="right" w:leader="dot" w:pos="9350"/>
            </w:tabs>
            <w:rPr>
              <w:noProof/>
              <w:kern w:val="2"/>
              <w:sz w:val="24"/>
              <w:szCs w:val="24"/>
              <w:lang w:eastAsia="en-CA"/>
              <w14:ligatures w14:val="standardContextual"/>
            </w:rPr>
          </w:pPr>
          <w:hyperlink w:anchor="_Toc195711748" w:history="1">
            <w:r w:rsidRPr="005F5C2D">
              <w:rPr>
                <w:rStyle w:val="Hyperlink"/>
                <w:noProof/>
              </w:rPr>
              <w:t>DIY / Maker-Friendly Options</w:t>
            </w:r>
            <w:r>
              <w:rPr>
                <w:noProof/>
                <w:webHidden/>
              </w:rPr>
              <w:tab/>
            </w:r>
            <w:r>
              <w:rPr>
                <w:noProof/>
                <w:webHidden/>
              </w:rPr>
              <w:fldChar w:fldCharType="begin"/>
            </w:r>
            <w:r>
              <w:rPr>
                <w:noProof/>
                <w:webHidden/>
              </w:rPr>
              <w:instrText xml:space="preserve"> PAGEREF _Toc195711748 \h </w:instrText>
            </w:r>
            <w:r>
              <w:rPr>
                <w:noProof/>
                <w:webHidden/>
              </w:rPr>
            </w:r>
            <w:r>
              <w:rPr>
                <w:noProof/>
                <w:webHidden/>
              </w:rPr>
              <w:fldChar w:fldCharType="separate"/>
            </w:r>
            <w:r w:rsidR="00ED1F69">
              <w:rPr>
                <w:noProof/>
                <w:webHidden/>
              </w:rPr>
              <w:t>8</w:t>
            </w:r>
            <w:r>
              <w:rPr>
                <w:noProof/>
                <w:webHidden/>
              </w:rPr>
              <w:fldChar w:fldCharType="end"/>
            </w:r>
          </w:hyperlink>
        </w:p>
        <w:p w14:paraId="00CA55AB" w14:textId="0ED0B99A" w:rsidR="00817063" w:rsidRDefault="00817063">
          <w:pPr>
            <w:pStyle w:val="TOC3"/>
            <w:tabs>
              <w:tab w:val="right" w:leader="dot" w:pos="9350"/>
            </w:tabs>
            <w:rPr>
              <w:noProof/>
              <w:kern w:val="2"/>
              <w:sz w:val="24"/>
              <w:szCs w:val="24"/>
              <w:lang w:eastAsia="en-CA"/>
              <w14:ligatures w14:val="standardContextual"/>
            </w:rPr>
          </w:pPr>
          <w:hyperlink w:anchor="_Toc195711749" w:history="1">
            <w:r w:rsidRPr="005F5C2D">
              <w:rPr>
                <w:rStyle w:val="Hyperlink"/>
                <w:noProof/>
                <w:lang w:val="en-US"/>
              </w:rPr>
              <w:t>Fork and Spoon Support</w:t>
            </w:r>
            <w:r>
              <w:rPr>
                <w:noProof/>
                <w:webHidden/>
              </w:rPr>
              <w:tab/>
            </w:r>
            <w:r>
              <w:rPr>
                <w:noProof/>
                <w:webHidden/>
              </w:rPr>
              <w:fldChar w:fldCharType="begin"/>
            </w:r>
            <w:r>
              <w:rPr>
                <w:noProof/>
                <w:webHidden/>
              </w:rPr>
              <w:instrText xml:space="preserve"> PAGEREF _Toc195711749 \h </w:instrText>
            </w:r>
            <w:r>
              <w:rPr>
                <w:noProof/>
                <w:webHidden/>
              </w:rPr>
            </w:r>
            <w:r>
              <w:rPr>
                <w:noProof/>
                <w:webHidden/>
              </w:rPr>
              <w:fldChar w:fldCharType="separate"/>
            </w:r>
            <w:r w:rsidR="00ED1F69">
              <w:rPr>
                <w:noProof/>
                <w:webHidden/>
              </w:rPr>
              <w:t>8</w:t>
            </w:r>
            <w:r>
              <w:rPr>
                <w:noProof/>
                <w:webHidden/>
              </w:rPr>
              <w:fldChar w:fldCharType="end"/>
            </w:r>
          </w:hyperlink>
        </w:p>
        <w:p w14:paraId="6D452FE0" w14:textId="069B753E" w:rsidR="00817063" w:rsidRDefault="00817063">
          <w:pPr>
            <w:pStyle w:val="TOC3"/>
            <w:tabs>
              <w:tab w:val="right" w:leader="dot" w:pos="9350"/>
            </w:tabs>
            <w:rPr>
              <w:noProof/>
              <w:kern w:val="2"/>
              <w:sz w:val="24"/>
              <w:szCs w:val="24"/>
              <w:lang w:eastAsia="en-CA"/>
              <w14:ligatures w14:val="standardContextual"/>
            </w:rPr>
          </w:pPr>
          <w:hyperlink w:anchor="_Toc195711750" w:history="1">
            <w:r w:rsidRPr="005F5C2D">
              <w:rPr>
                <w:rStyle w:val="Hyperlink"/>
                <w:noProof/>
              </w:rPr>
              <w:t>Universal hand grip for cutlery</w:t>
            </w:r>
            <w:r>
              <w:rPr>
                <w:noProof/>
                <w:webHidden/>
              </w:rPr>
              <w:tab/>
            </w:r>
            <w:r>
              <w:rPr>
                <w:noProof/>
                <w:webHidden/>
              </w:rPr>
              <w:fldChar w:fldCharType="begin"/>
            </w:r>
            <w:r>
              <w:rPr>
                <w:noProof/>
                <w:webHidden/>
              </w:rPr>
              <w:instrText xml:space="preserve"> PAGEREF _Toc195711750 \h </w:instrText>
            </w:r>
            <w:r>
              <w:rPr>
                <w:noProof/>
                <w:webHidden/>
              </w:rPr>
            </w:r>
            <w:r>
              <w:rPr>
                <w:noProof/>
                <w:webHidden/>
              </w:rPr>
              <w:fldChar w:fldCharType="separate"/>
            </w:r>
            <w:r w:rsidR="00ED1F69">
              <w:rPr>
                <w:noProof/>
                <w:webHidden/>
              </w:rPr>
              <w:t>9</w:t>
            </w:r>
            <w:r>
              <w:rPr>
                <w:noProof/>
                <w:webHidden/>
              </w:rPr>
              <w:fldChar w:fldCharType="end"/>
            </w:r>
          </w:hyperlink>
        </w:p>
        <w:p w14:paraId="124A96E7" w14:textId="77086AD7" w:rsidR="00817063" w:rsidRDefault="00817063">
          <w:pPr>
            <w:pStyle w:val="TOC1"/>
            <w:tabs>
              <w:tab w:val="right" w:leader="dot" w:pos="9350"/>
            </w:tabs>
            <w:rPr>
              <w:noProof/>
              <w:kern w:val="2"/>
              <w:sz w:val="24"/>
              <w:szCs w:val="24"/>
              <w:lang w:eastAsia="en-CA"/>
              <w14:ligatures w14:val="standardContextual"/>
            </w:rPr>
          </w:pPr>
          <w:hyperlink w:anchor="_Toc195711751" w:history="1">
            <w:r w:rsidRPr="005F5C2D">
              <w:rPr>
                <w:rStyle w:val="Hyperlink"/>
                <w:noProof/>
              </w:rPr>
              <w:t>Ideation</w:t>
            </w:r>
            <w:r>
              <w:rPr>
                <w:noProof/>
                <w:webHidden/>
              </w:rPr>
              <w:tab/>
            </w:r>
            <w:r>
              <w:rPr>
                <w:noProof/>
                <w:webHidden/>
              </w:rPr>
              <w:fldChar w:fldCharType="begin"/>
            </w:r>
            <w:r>
              <w:rPr>
                <w:noProof/>
                <w:webHidden/>
              </w:rPr>
              <w:instrText xml:space="preserve"> PAGEREF _Toc195711751 \h </w:instrText>
            </w:r>
            <w:r>
              <w:rPr>
                <w:noProof/>
                <w:webHidden/>
              </w:rPr>
            </w:r>
            <w:r>
              <w:rPr>
                <w:noProof/>
                <w:webHidden/>
              </w:rPr>
              <w:fldChar w:fldCharType="separate"/>
            </w:r>
            <w:r w:rsidR="00ED1F69">
              <w:rPr>
                <w:noProof/>
                <w:webHidden/>
              </w:rPr>
              <w:t>10</w:t>
            </w:r>
            <w:r>
              <w:rPr>
                <w:noProof/>
                <w:webHidden/>
              </w:rPr>
              <w:fldChar w:fldCharType="end"/>
            </w:r>
          </w:hyperlink>
        </w:p>
        <w:p w14:paraId="528BE413" w14:textId="71B08615" w:rsidR="00817063" w:rsidRDefault="00817063">
          <w:pPr>
            <w:pStyle w:val="TOC2"/>
            <w:tabs>
              <w:tab w:val="right" w:leader="dot" w:pos="9350"/>
            </w:tabs>
            <w:rPr>
              <w:noProof/>
              <w:kern w:val="2"/>
              <w:sz w:val="24"/>
              <w:szCs w:val="24"/>
              <w:lang w:eastAsia="en-CA"/>
              <w14:ligatures w14:val="standardContextual"/>
            </w:rPr>
          </w:pPr>
          <w:hyperlink w:anchor="_Toc195711752" w:history="1">
            <w:r w:rsidRPr="005F5C2D">
              <w:rPr>
                <w:rStyle w:val="Hyperlink"/>
                <w:noProof/>
                <w:lang w:val="en-US"/>
              </w:rPr>
              <w:t>Ideation Decisions</w:t>
            </w:r>
            <w:r>
              <w:rPr>
                <w:noProof/>
                <w:webHidden/>
              </w:rPr>
              <w:tab/>
            </w:r>
            <w:r>
              <w:rPr>
                <w:noProof/>
                <w:webHidden/>
              </w:rPr>
              <w:fldChar w:fldCharType="begin"/>
            </w:r>
            <w:r>
              <w:rPr>
                <w:noProof/>
                <w:webHidden/>
              </w:rPr>
              <w:instrText xml:space="preserve"> PAGEREF _Toc195711752 \h </w:instrText>
            </w:r>
            <w:r>
              <w:rPr>
                <w:noProof/>
                <w:webHidden/>
              </w:rPr>
            </w:r>
            <w:r>
              <w:rPr>
                <w:noProof/>
                <w:webHidden/>
              </w:rPr>
              <w:fldChar w:fldCharType="separate"/>
            </w:r>
            <w:r w:rsidR="00ED1F69">
              <w:rPr>
                <w:noProof/>
                <w:webHidden/>
              </w:rPr>
              <w:t>11</w:t>
            </w:r>
            <w:r>
              <w:rPr>
                <w:noProof/>
                <w:webHidden/>
              </w:rPr>
              <w:fldChar w:fldCharType="end"/>
            </w:r>
          </w:hyperlink>
        </w:p>
        <w:p w14:paraId="5BB983AB" w14:textId="6520CEC8" w:rsidR="00817063" w:rsidRDefault="00817063">
          <w:pPr>
            <w:pStyle w:val="TOC1"/>
            <w:tabs>
              <w:tab w:val="right" w:leader="dot" w:pos="9350"/>
            </w:tabs>
            <w:rPr>
              <w:noProof/>
              <w:kern w:val="2"/>
              <w:sz w:val="24"/>
              <w:szCs w:val="24"/>
              <w:lang w:eastAsia="en-CA"/>
              <w14:ligatures w14:val="standardContextual"/>
            </w:rPr>
          </w:pPr>
          <w:hyperlink w:anchor="_Toc195711753" w:history="1">
            <w:r w:rsidRPr="005F5C2D">
              <w:rPr>
                <w:rStyle w:val="Hyperlink"/>
                <w:noProof/>
              </w:rPr>
              <w:t>Conceptual Designs</w:t>
            </w:r>
            <w:r>
              <w:rPr>
                <w:noProof/>
                <w:webHidden/>
              </w:rPr>
              <w:tab/>
            </w:r>
            <w:r>
              <w:rPr>
                <w:noProof/>
                <w:webHidden/>
              </w:rPr>
              <w:fldChar w:fldCharType="begin"/>
            </w:r>
            <w:r>
              <w:rPr>
                <w:noProof/>
                <w:webHidden/>
              </w:rPr>
              <w:instrText xml:space="preserve"> PAGEREF _Toc195711753 \h </w:instrText>
            </w:r>
            <w:r>
              <w:rPr>
                <w:noProof/>
                <w:webHidden/>
              </w:rPr>
            </w:r>
            <w:r>
              <w:rPr>
                <w:noProof/>
                <w:webHidden/>
              </w:rPr>
              <w:fldChar w:fldCharType="separate"/>
            </w:r>
            <w:r w:rsidR="00ED1F69">
              <w:rPr>
                <w:noProof/>
                <w:webHidden/>
              </w:rPr>
              <w:t>11</w:t>
            </w:r>
            <w:r>
              <w:rPr>
                <w:noProof/>
                <w:webHidden/>
              </w:rPr>
              <w:fldChar w:fldCharType="end"/>
            </w:r>
          </w:hyperlink>
        </w:p>
        <w:p w14:paraId="76FD1DFF" w14:textId="2AE4C5EF" w:rsidR="00817063" w:rsidRDefault="00817063">
          <w:pPr>
            <w:pStyle w:val="TOC2"/>
            <w:tabs>
              <w:tab w:val="right" w:leader="dot" w:pos="9350"/>
            </w:tabs>
            <w:rPr>
              <w:noProof/>
              <w:kern w:val="2"/>
              <w:sz w:val="24"/>
              <w:szCs w:val="24"/>
              <w:lang w:eastAsia="en-CA"/>
              <w14:ligatures w14:val="standardContextual"/>
            </w:rPr>
          </w:pPr>
          <w:hyperlink w:anchor="_Toc195711754" w:history="1">
            <w:r w:rsidRPr="005F5C2D">
              <w:rPr>
                <w:rStyle w:val="Hyperlink"/>
                <w:noProof/>
              </w:rPr>
              <w:t>Core Mechanism (ID03)</w:t>
            </w:r>
            <w:r>
              <w:rPr>
                <w:noProof/>
                <w:webHidden/>
              </w:rPr>
              <w:tab/>
            </w:r>
            <w:r>
              <w:rPr>
                <w:noProof/>
                <w:webHidden/>
              </w:rPr>
              <w:fldChar w:fldCharType="begin"/>
            </w:r>
            <w:r>
              <w:rPr>
                <w:noProof/>
                <w:webHidden/>
              </w:rPr>
              <w:instrText xml:space="preserve"> PAGEREF _Toc195711754 \h </w:instrText>
            </w:r>
            <w:r>
              <w:rPr>
                <w:noProof/>
                <w:webHidden/>
              </w:rPr>
            </w:r>
            <w:r>
              <w:rPr>
                <w:noProof/>
                <w:webHidden/>
              </w:rPr>
              <w:fldChar w:fldCharType="separate"/>
            </w:r>
            <w:r w:rsidR="00ED1F69">
              <w:rPr>
                <w:noProof/>
                <w:webHidden/>
              </w:rPr>
              <w:t>11</w:t>
            </w:r>
            <w:r>
              <w:rPr>
                <w:noProof/>
                <w:webHidden/>
              </w:rPr>
              <w:fldChar w:fldCharType="end"/>
            </w:r>
          </w:hyperlink>
        </w:p>
        <w:p w14:paraId="6774A889" w14:textId="3ED2CBF6" w:rsidR="00817063" w:rsidRDefault="00817063">
          <w:pPr>
            <w:pStyle w:val="TOC3"/>
            <w:tabs>
              <w:tab w:val="right" w:leader="dot" w:pos="9350"/>
            </w:tabs>
            <w:rPr>
              <w:noProof/>
              <w:kern w:val="2"/>
              <w:sz w:val="24"/>
              <w:szCs w:val="24"/>
              <w:lang w:eastAsia="en-CA"/>
              <w14:ligatures w14:val="standardContextual"/>
            </w:rPr>
          </w:pPr>
          <w:hyperlink w:anchor="_Toc195711755" w:history="1">
            <w:r w:rsidRPr="005F5C2D">
              <w:rPr>
                <w:rStyle w:val="Hyperlink"/>
                <w:noProof/>
              </w:rPr>
              <w:t>Physical Component / Enclosure</w:t>
            </w:r>
            <w:r>
              <w:rPr>
                <w:noProof/>
                <w:webHidden/>
              </w:rPr>
              <w:tab/>
            </w:r>
            <w:r>
              <w:rPr>
                <w:noProof/>
                <w:webHidden/>
              </w:rPr>
              <w:fldChar w:fldCharType="begin"/>
            </w:r>
            <w:r>
              <w:rPr>
                <w:noProof/>
                <w:webHidden/>
              </w:rPr>
              <w:instrText xml:space="preserve"> PAGEREF _Toc195711755 \h </w:instrText>
            </w:r>
            <w:r>
              <w:rPr>
                <w:noProof/>
                <w:webHidden/>
              </w:rPr>
            </w:r>
            <w:r>
              <w:rPr>
                <w:noProof/>
                <w:webHidden/>
              </w:rPr>
              <w:fldChar w:fldCharType="separate"/>
            </w:r>
            <w:r w:rsidR="00ED1F69">
              <w:rPr>
                <w:noProof/>
                <w:webHidden/>
              </w:rPr>
              <w:t>12</w:t>
            </w:r>
            <w:r>
              <w:rPr>
                <w:noProof/>
                <w:webHidden/>
              </w:rPr>
              <w:fldChar w:fldCharType="end"/>
            </w:r>
          </w:hyperlink>
        </w:p>
        <w:p w14:paraId="01727500" w14:textId="466F3843" w:rsidR="00817063" w:rsidRDefault="00817063">
          <w:pPr>
            <w:pStyle w:val="TOC2"/>
            <w:tabs>
              <w:tab w:val="right" w:leader="dot" w:pos="9350"/>
            </w:tabs>
            <w:rPr>
              <w:noProof/>
              <w:kern w:val="2"/>
              <w:sz w:val="24"/>
              <w:szCs w:val="24"/>
              <w:lang w:eastAsia="en-CA"/>
              <w14:ligatures w14:val="standardContextual"/>
            </w:rPr>
          </w:pPr>
          <w:hyperlink w:anchor="_Toc195711756" w:history="1">
            <w:r w:rsidRPr="005F5C2D">
              <w:rPr>
                <w:rStyle w:val="Hyperlink"/>
                <w:noProof/>
              </w:rPr>
              <w:t>Concept Decisions</w:t>
            </w:r>
            <w:r>
              <w:rPr>
                <w:noProof/>
                <w:webHidden/>
              </w:rPr>
              <w:tab/>
            </w:r>
            <w:r>
              <w:rPr>
                <w:noProof/>
                <w:webHidden/>
              </w:rPr>
              <w:fldChar w:fldCharType="begin"/>
            </w:r>
            <w:r>
              <w:rPr>
                <w:noProof/>
                <w:webHidden/>
              </w:rPr>
              <w:instrText xml:space="preserve"> PAGEREF _Toc195711756 \h </w:instrText>
            </w:r>
            <w:r>
              <w:rPr>
                <w:noProof/>
                <w:webHidden/>
              </w:rPr>
            </w:r>
            <w:r>
              <w:rPr>
                <w:noProof/>
                <w:webHidden/>
              </w:rPr>
              <w:fldChar w:fldCharType="separate"/>
            </w:r>
            <w:r w:rsidR="00ED1F69">
              <w:rPr>
                <w:noProof/>
                <w:webHidden/>
              </w:rPr>
              <w:t>13</w:t>
            </w:r>
            <w:r>
              <w:rPr>
                <w:noProof/>
                <w:webHidden/>
              </w:rPr>
              <w:fldChar w:fldCharType="end"/>
            </w:r>
          </w:hyperlink>
        </w:p>
        <w:p w14:paraId="1EFF43B0" w14:textId="08B3F039" w:rsidR="00817063" w:rsidRDefault="00817063">
          <w:pPr>
            <w:pStyle w:val="TOC1"/>
            <w:tabs>
              <w:tab w:val="right" w:leader="dot" w:pos="9350"/>
            </w:tabs>
            <w:rPr>
              <w:noProof/>
              <w:kern w:val="2"/>
              <w:sz w:val="24"/>
              <w:szCs w:val="24"/>
              <w:lang w:eastAsia="en-CA"/>
              <w14:ligatures w14:val="standardContextual"/>
            </w:rPr>
          </w:pPr>
          <w:hyperlink w:anchor="_Toc195711757" w:history="1">
            <w:r w:rsidRPr="005F5C2D">
              <w:rPr>
                <w:rStyle w:val="Hyperlink"/>
                <w:noProof/>
              </w:rPr>
              <w:t>Prototyping</w:t>
            </w:r>
            <w:r>
              <w:rPr>
                <w:noProof/>
                <w:webHidden/>
              </w:rPr>
              <w:tab/>
            </w:r>
            <w:r>
              <w:rPr>
                <w:noProof/>
                <w:webHidden/>
              </w:rPr>
              <w:fldChar w:fldCharType="begin"/>
            </w:r>
            <w:r>
              <w:rPr>
                <w:noProof/>
                <w:webHidden/>
              </w:rPr>
              <w:instrText xml:space="preserve"> PAGEREF _Toc195711757 \h </w:instrText>
            </w:r>
            <w:r>
              <w:rPr>
                <w:noProof/>
                <w:webHidden/>
              </w:rPr>
            </w:r>
            <w:r>
              <w:rPr>
                <w:noProof/>
                <w:webHidden/>
              </w:rPr>
              <w:fldChar w:fldCharType="separate"/>
            </w:r>
            <w:r w:rsidR="00ED1F69">
              <w:rPr>
                <w:noProof/>
                <w:webHidden/>
              </w:rPr>
              <w:t>14</w:t>
            </w:r>
            <w:r>
              <w:rPr>
                <w:noProof/>
                <w:webHidden/>
              </w:rPr>
              <w:fldChar w:fldCharType="end"/>
            </w:r>
          </w:hyperlink>
        </w:p>
        <w:p w14:paraId="41D483BE" w14:textId="593CD2CD" w:rsidR="00817063" w:rsidRDefault="00817063">
          <w:pPr>
            <w:pStyle w:val="TOC2"/>
            <w:tabs>
              <w:tab w:val="right" w:leader="dot" w:pos="9350"/>
            </w:tabs>
            <w:rPr>
              <w:noProof/>
              <w:kern w:val="2"/>
              <w:sz w:val="24"/>
              <w:szCs w:val="24"/>
              <w:lang w:eastAsia="en-CA"/>
              <w14:ligatures w14:val="standardContextual"/>
            </w:rPr>
          </w:pPr>
          <w:hyperlink w:anchor="_Toc195711758" w:history="1">
            <w:r w:rsidRPr="005F5C2D">
              <w:rPr>
                <w:rStyle w:val="Hyperlink"/>
                <w:noProof/>
              </w:rPr>
              <w:t>GRH 2-Part Core (AU Rev01)</w:t>
            </w:r>
            <w:r>
              <w:rPr>
                <w:noProof/>
                <w:webHidden/>
              </w:rPr>
              <w:tab/>
            </w:r>
            <w:r>
              <w:rPr>
                <w:noProof/>
                <w:webHidden/>
              </w:rPr>
              <w:fldChar w:fldCharType="begin"/>
            </w:r>
            <w:r>
              <w:rPr>
                <w:noProof/>
                <w:webHidden/>
              </w:rPr>
              <w:instrText xml:space="preserve"> PAGEREF _Toc195711758 \h </w:instrText>
            </w:r>
            <w:r>
              <w:rPr>
                <w:noProof/>
                <w:webHidden/>
              </w:rPr>
            </w:r>
            <w:r>
              <w:rPr>
                <w:noProof/>
                <w:webHidden/>
              </w:rPr>
              <w:fldChar w:fldCharType="separate"/>
            </w:r>
            <w:r w:rsidR="00ED1F69">
              <w:rPr>
                <w:noProof/>
                <w:webHidden/>
              </w:rPr>
              <w:t>14</w:t>
            </w:r>
            <w:r>
              <w:rPr>
                <w:noProof/>
                <w:webHidden/>
              </w:rPr>
              <w:fldChar w:fldCharType="end"/>
            </w:r>
          </w:hyperlink>
        </w:p>
        <w:p w14:paraId="10CED5F9" w14:textId="1A045C7A" w:rsidR="00817063" w:rsidRDefault="00817063">
          <w:pPr>
            <w:pStyle w:val="TOC3"/>
            <w:tabs>
              <w:tab w:val="right" w:leader="dot" w:pos="9350"/>
            </w:tabs>
            <w:rPr>
              <w:noProof/>
              <w:kern w:val="2"/>
              <w:sz w:val="24"/>
              <w:szCs w:val="24"/>
              <w:lang w:eastAsia="en-CA"/>
              <w14:ligatures w14:val="standardContextual"/>
            </w:rPr>
          </w:pPr>
          <w:hyperlink w:anchor="_Toc195711759" w:history="1">
            <w:r w:rsidRPr="005F5C2D">
              <w:rPr>
                <w:rStyle w:val="Hyperlink"/>
                <w:noProof/>
              </w:rPr>
              <w:t>Physical Component / Enclosure</w:t>
            </w:r>
            <w:r>
              <w:rPr>
                <w:noProof/>
                <w:webHidden/>
              </w:rPr>
              <w:tab/>
            </w:r>
            <w:r>
              <w:rPr>
                <w:noProof/>
                <w:webHidden/>
              </w:rPr>
              <w:fldChar w:fldCharType="begin"/>
            </w:r>
            <w:r>
              <w:rPr>
                <w:noProof/>
                <w:webHidden/>
              </w:rPr>
              <w:instrText xml:space="preserve"> PAGEREF _Toc195711759 \h </w:instrText>
            </w:r>
            <w:r>
              <w:rPr>
                <w:noProof/>
                <w:webHidden/>
              </w:rPr>
            </w:r>
            <w:r>
              <w:rPr>
                <w:noProof/>
                <w:webHidden/>
              </w:rPr>
              <w:fldChar w:fldCharType="separate"/>
            </w:r>
            <w:r w:rsidR="00ED1F69">
              <w:rPr>
                <w:noProof/>
                <w:webHidden/>
              </w:rPr>
              <w:t>14</w:t>
            </w:r>
            <w:r>
              <w:rPr>
                <w:noProof/>
                <w:webHidden/>
              </w:rPr>
              <w:fldChar w:fldCharType="end"/>
            </w:r>
          </w:hyperlink>
        </w:p>
        <w:p w14:paraId="69F36741" w14:textId="572C589C" w:rsidR="00817063" w:rsidRDefault="00817063">
          <w:pPr>
            <w:pStyle w:val="TOC2"/>
            <w:tabs>
              <w:tab w:val="right" w:leader="dot" w:pos="9350"/>
            </w:tabs>
            <w:rPr>
              <w:noProof/>
              <w:kern w:val="2"/>
              <w:sz w:val="24"/>
              <w:szCs w:val="24"/>
              <w:lang w:eastAsia="en-CA"/>
              <w14:ligatures w14:val="standardContextual"/>
            </w:rPr>
          </w:pPr>
          <w:hyperlink w:anchor="_Toc195711760" w:history="1">
            <w:r w:rsidRPr="005F5C2D">
              <w:rPr>
                <w:rStyle w:val="Hyperlink"/>
                <w:noProof/>
              </w:rPr>
              <w:t>IKEA Hinged Core (AU Rev02)</w:t>
            </w:r>
            <w:r>
              <w:rPr>
                <w:noProof/>
                <w:webHidden/>
              </w:rPr>
              <w:tab/>
            </w:r>
            <w:r>
              <w:rPr>
                <w:noProof/>
                <w:webHidden/>
              </w:rPr>
              <w:fldChar w:fldCharType="begin"/>
            </w:r>
            <w:r>
              <w:rPr>
                <w:noProof/>
                <w:webHidden/>
              </w:rPr>
              <w:instrText xml:space="preserve"> PAGEREF _Toc195711760 \h </w:instrText>
            </w:r>
            <w:r>
              <w:rPr>
                <w:noProof/>
                <w:webHidden/>
              </w:rPr>
            </w:r>
            <w:r>
              <w:rPr>
                <w:noProof/>
                <w:webHidden/>
              </w:rPr>
              <w:fldChar w:fldCharType="separate"/>
            </w:r>
            <w:r w:rsidR="00ED1F69">
              <w:rPr>
                <w:noProof/>
                <w:webHidden/>
              </w:rPr>
              <w:t>15</w:t>
            </w:r>
            <w:r>
              <w:rPr>
                <w:noProof/>
                <w:webHidden/>
              </w:rPr>
              <w:fldChar w:fldCharType="end"/>
            </w:r>
          </w:hyperlink>
        </w:p>
        <w:p w14:paraId="39CD127D" w14:textId="2F8ED32D" w:rsidR="00817063" w:rsidRDefault="00817063">
          <w:pPr>
            <w:pStyle w:val="TOC3"/>
            <w:tabs>
              <w:tab w:val="right" w:leader="dot" w:pos="9350"/>
            </w:tabs>
            <w:rPr>
              <w:noProof/>
              <w:kern w:val="2"/>
              <w:sz w:val="24"/>
              <w:szCs w:val="24"/>
              <w:lang w:eastAsia="en-CA"/>
              <w14:ligatures w14:val="standardContextual"/>
            </w:rPr>
          </w:pPr>
          <w:hyperlink w:anchor="_Toc195711761" w:history="1">
            <w:r w:rsidRPr="005F5C2D">
              <w:rPr>
                <w:rStyle w:val="Hyperlink"/>
                <w:noProof/>
              </w:rPr>
              <w:t>Physical Component / Enclosure</w:t>
            </w:r>
            <w:r>
              <w:rPr>
                <w:noProof/>
                <w:webHidden/>
              </w:rPr>
              <w:tab/>
            </w:r>
            <w:r>
              <w:rPr>
                <w:noProof/>
                <w:webHidden/>
              </w:rPr>
              <w:fldChar w:fldCharType="begin"/>
            </w:r>
            <w:r>
              <w:rPr>
                <w:noProof/>
                <w:webHidden/>
              </w:rPr>
              <w:instrText xml:space="preserve"> PAGEREF _Toc195711761 \h </w:instrText>
            </w:r>
            <w:r>
              <w:rPr>
                <w:noProof/>
                <w:webHidden/>
              </w:rPr>
            </w:r>
            <w:r>
              <w:rPr>
                <w:noProof/>
                <w:webHidden/>
              </w:rPr>
              <w:fldChar w:fldCharType="separate"/>
            </w:r>
            <w:r w:rsidR="00ED1F69">
              <w:rPr>
                <w:noProof/>
                <w:webHidden/>
              </w:rPr>
              <w:t>15</w:t>
            </w:r>
            <w:r>
              <w:rPr>
                <w:noProof/>
                <w:webHidden/>
              </w:rPr>
              <w:fldChar w:fldCharType="end"/>
            </w:r>
          </w:hyperlink>
        </w:p>
        <w:p w14:paraId="0B4B1224" w14:textId="0D6DFFFA" w:rsidR="00817063" w:rsidRDefault="00817063">
          <w:pPr>
            <w:pStyle w:val="TOC2"/>
            <w:tabs>
              <w:tab w:val="right" w:leader="dot" w:pos="9350"/>
            </w:tabs>
            <w:rPr>
              <w:noProof/>
              <w:kern w:val="2"/>
              <w:sz w:val="24"/>
              <w:szCs w:val="24"/>
              <w:lang w:eastAsia="en-CA"/>
              <w14:ligatures w14:val="standardContextual"/>
            </w:rPr>
          </w:pPr>
          <w:hyperlink w:anchor="_Toc195711762" w:history="1">
            <w:r w:rsidRPr="005F5C2D">
              <w:rPr>
                <w:rStyle w:val="Hyperlink"/>
                <w:noProof/>
              </w:rPr>
              <w:t>Prototype Decisions</w:t>
            </w:r>
            <w:r>
              <w:rPr>
                <w:noProof/>
                <w:webHidden/>
              </w:rPr>
              <w:tab/>
            </w:r>
            <w:r>
              <w:rPr>
                <w:noProof/>
                <w:webHidden/>
              </w:rPr>
              <w:fldChar w:fldCharType="begin"/>
            </w:r>
            <w:r>
              <w:rPr>
                <w:noProof/>
                <w:webHidden/>
              </w:rPr>
              <w:instrText xml:space="preserve"> PAGEREF _Toc195711762 \h </w:instrText>
            </w:r>
            <w:r>
              <w:rPr>
                <w:noProof/>
                <w:webHidden/>
              </w:rPr>
            </w:r>
            <w:r>
              <w:rPr>
                <w:noProof/>
                <w:webHidden/>
              </w:rPr>
              <w:fldChar w:fldCharType="separate"/>
            </w:r>
            <w:r w:rsidR="00ED1F69">
              <w:rPr>
                <w:noProof/>
                <w:webHidden/>
              </w:rPr>
              <w:t>16</w:t>
            </w:r>
            <w:r>
              <w:rPr>
                <w:noProof/>
                <w:webHidden/>
              </w:rPr>
              <w:fldChar w:fldCharType="end"/>
            </w:r>
          </w:hyperlink>
        </w:p>
        <w:p w14:paraId="5A03A28D" w14:textId="72E54EFB" w:rsidR="00817063" w:rsidRDefault="00817063">
          <w:pPr>
            <w:pStyle w:val="TOC1"/>
            <w:tabs>
              <w:tab w:val="right" w:leader="dot" w:pos="9350"/>
            </w:tabs>
            <w:rPr>
              <w:noProof/>
              <w:kern w:val="2"/>
              <w:sz w:val="24"/>
              <w:szCs w:val="24"/>
              <w:lang w:eastAsia="en-CA"/>
              <w14:ligatures w14:val="standardContextual"/>
            </w:rPr>
          </w:pPr>
          <w:hyperlink w:anchor="_Toc195711763" w:history="1">
            <w:r w:rsidRPr="005F5C2D">
              <w:rPr>
                <w:rStyle w:val="Hyperlink"/>
                <w:noProof/>
              </w:rPr>
              <w:t>Testing</w:t>
            </w:r>
            <w:r>
              <w:rPr>
                <w:noProof/>
                <w:webHidden/>
              </w:rPr>
              <w:tab/>
            </w:r>
            <w:r>
              <w:rPr>
                <w:noProof/>
                <w:webHidden/>
              </w:rPr>
              <w:fldChar w:fldCharType="begin"/>
            </w:r>
            <w:r>
              <w:rPr>
                <w:noProof/>
                <w:webHidden/>
              </w:rPr>
              <w:instrText xml:space="preserve"> PAGEREF _Toc195711763 \h </w:instrText>
            </w:r>
            <w:r>
              <w:rPr>
                <w:noProof/>
                <w:webHidden/>
              </w:rPr>
            </w:r>
            <w:r>
              <w:rPr>
                <w:noProof/>
                <w:webHidden/>
              </w:rPr>
              <w:fldChar w:fldCharType="separate"/>
            </w:r>
            <w:r w:rsidR="00ED1F69">
              <w:rPr>
                <w:noProof/>
                <w:webHidden/>
              </w:rPr>
              <w:t>17</w:t>
            </w:r>
            <w:r>
              <w:rPr>
                <w:noProof/>
                <w:webHidden/>
              </w:rPr>
              <w:fldChar w:fldCharType="end"/>
            </w:r>
          </w:hyperlink>
        </w:p>
        <w:p w14:paraId="587FF342" w14:textId="32616F3B" w:rsidR="00817063" w:rsidRDefault="00817063">
          <w:pPr>
            <w:pStyle w:val="TOC2"/>
            <w:tabs>
              <w:tab w:val="right" w:leader="dot" w:pos="9350"/>
            </w:tabs>
            <w:rPr>
              <w:noProof/>
              <w:kern w:val="2"/>
              <w:sz w:val="24"/>
              <w:szCs w:val="24"/>
              <w:lang w:eastAsia="en-CA"/>
              <w14:ligatures w14:val="standardContextual"/>
            </w:rPr>
          </w:pPr>
          <w:hyperlink w:anchor="_Toc195711764" w:history="1">
            <w:r w:rsidRPr="005F5C2D">
              <w:rPr>
                <w:rStyle w:val="Hyperlink"/>
                <w:noProof/>
              </w:rPr>
              <w:t>Test Methods</w:t>
            </w:r>
            <w:r>
              <w:rPr>
                <w:noProof/>
                <w:webHidden/>
              </w:rPr>
              <w:tab/>
            </w:r>
            <w:r>
              <w:rPr>
                <w:noProof/>
                <w:webHidden/>
              </w:rPr>
              <w:fldChar w:fldCharType="begin"/>
            </w:r>
            <w:r>
              <w:rPr>
                <w:noProof/>
                <w:webHidden/>
              </w:rPr>
              <w:instrText xml:space="preserve"> PAGEREF _Toc195711764 \h </w:instrText>
            </w:r>
            <w:r>
              <w:rPr>
                <w:noProof/>
                <w:webHidden/>
              </w:rPr>
            </w:r>
            <w:r>
              <w:rPr>
                <w:noProof/>
                <w:webHidden/>
              </w:rPr>
              <w:fldChar w:fldCharType="separate"/>
            </w:r>
            <w:r w:rsidR="00ED1F69">
              <w:rPr>
                <w:noProof/>
                <w:webHidden/>
              </w:rPr>
              <w:t>17</w:t>
            </w:r>
            <w:r>
              <w:rPr>
                <w:noProof/>
                <w:webHidden/>
              </w:rPr>
              <w:fldChar w:fldCharType="end"/>
            </w:r>
          </w:hyperlink>
        </w:p>
        <w:p w14:paraId="3FA4045E" w14:textId="76647D9C" w:rsidR="00817063" w:rsidRDefault="00817063">
          <w:pPr>
            <w:pStyle w:val="TOC3"/>
            <w:tabs>
              <w:tab w:val="right" w:leader="dot" w:pos="9350"/>
            </w:tabs>
            <w:rPr>
              <w:noProof/>
              <w:kern w:val="2"/>
              <w:sz w:val="24"/>
              <w:szCs w:val="24"/>
              <w:lang w:eastAsia="en-CA"/>
              <w14:ligatures w14:val="standardContextual"/>
            </w:rPr>
          </w:pPr>
          <w:hyperlink w:anchor="_Toc195711765" w:history="1">
            <w:r w:rsidRPr="005F5C2D">
              <w:rPr>
                <w:rStyle w:val="Hyperlink"/>
                <w:noProof/>
              </w:rPr>
              <w:t>GRH 2-Part Core First Demo (TEST 1.1)</w:t>
            </w:r>
            <w:r>
              <w:rPr>
                <w:noProof/>
                <w:webHidden/>
              </w:rPr>
              <w:tab/>
            </w:r>
            <w:r>
              <w:rPr>
                <w:noProof/>
                <w:webHidden/>
              </w:rPr>
              <w:fldChar w:fldCharType="begin"/>
            </w:r>
            <w:r>
              <w:rPr>
                <w:noProof/>
                <w:webHidden/>
              </w:rPr>
              <w:instrText xml:space="preserve"> PAGEREF _Toc195711765 \h </w:instrText>
            </w:r>
            <w:r>
              <w:rPr>
                <w:noProof/>
                <w:webHidden/>
              </w:rPr>
            </w:r>
            <w:r>
              <w:rPr>
                <w:noProof/>
                <w:webHidden/>
              </w:rPr>
              <w:fldChar w:fldCharType="separate"/>
            </w:r>
            <w:r w:rsidR="00ED1F69">
              <w:rPr>
                <w:noProof/>
                <w:webHidden/>
              </w:rPr>
              <w:t>17</w:t>
            </w:r>
            <w:r>
              <w:rPr>
                <w:noProof/>
                <w:webHidden/>
              </w:rPr>
              <w:fldChar w:fldCharType="end"/>
            </w:r>
          </w:hyperlink>
        </w:p>
        <w:p w14:paraId="12485860" w14:textId="45E2C766" w:rsidR="00817063" w:rsidRDefault="00817063">
          <w:pPr>
            <w:pStyle w:val="TOC3"/>
            <w:tabs>
              <w:tab w:val="right" w:leader="dot" w:pos="9350"/>
            </w:tabs>
            <w:rPr>
              <w:noProof/>
              <w:kern w:val="2"/>
              <w:sz w:val="24"/>
              <w:szCs w:val="24"/>
              <w:lang w:eastAsia="en-CA"/>
              <w14:ligatures w14:val="standardContextual"/>
            </w:rPr>
          </w:pPr>
          <w:hyperlink w:anchor="_Toc195711766" w:history="1">
            <w:r w:rsidRPr="005F5C2D">
              <w:rPr>
                <w:rStyle w:val="Hyperlink"/>
                <w:noProof/>
              </w:rPr>
              <w:t>IKEA 2-Part Core First Demo (TEST 2.1)</w:t>
            </w:r>
            <w:r>
              <w:rPr>
                <w:noProof/>
                <w:webHidden/>
              </w:rPr>
              <w:tab/>
            </w:r>
            <w:r>
              <w:rPr>
                <w:noProof/>
                <w:webHidden/>
              </w:rPr>
              <w:fldChar w:fldCharType="begin"/>
            </w:r>
            <w:r>
              <w:rPr>
                <w:noProof/>
                <w:webHidden/>
              </w:rPr>
              <w:instrText xml:space="preserve"> PAGEREF _Toc195711766 \h </w:instrText>
            </w:r>
            <w:r>
              <w:rPr>
                <w:noProof/>
                <w:webHidden/>
              </w:rPr>
            </w:r>
            <w:r>
              <w:rPr>
                <w:noProof/>
                <w:webHidden/>
              </w:rPr>
              <w:fldChar w:fldCharType="separate"/>
            </w:r>
            <w:r w:rsidR="00ED1F69">
              <w:rPr>
                <w:noProof/>
                <w:webHidden/>
              </w:rPr>
              <w:t>17</w:t>
            </w:r>
            <w:r>
              <w:rPr>
                <w:noProof/>
                <w:webHidden/>
              </w:rPr>
              <w:fldChar w:fldCharType="end"/>
            </w:r>
          </w:hyperlink>
        </w:p>
        <w:p w14:paraId="7C7326A0" w14:textId="6904BDFD" w:rsidR="00817063" w:rsidRDefault="00817063">
          <w:pPr>
            <w:pStyle w:val="TOC3"/>
            <w:tabs>
              <w:tab w:val="right" w:leader="dot" w:pos="9350"/>
            </w:tabs>
            <w:rPr>
              <w:noProof/>
              <w:kern w:val="2"/>
              <w:sz w:val="24"/>
              <w:szCs w:val="24"/>
              <w:lang w:eastAsia="en-CA"/>
              <w14:ligatures w14:val="standardContextual"/>
            </w:rPr>
          </w:pPr>
          <w:hyperlink w:anchor="_Toc195711767" w:history="1">
            <w:r w:rsidRPr="005F5C2D">
              <w:rPr>
                <w:rStyle w:val="Hyperlink"/>
                <w:noProof/>
              </w:rPr>
              <w:t>IKEA 2-Part Core Second Demo (TEST 2.2)</w:t>
            </w:r>
            <w:r>
              <w:rPr>
                <w:noProof/>
                <w:webHidden/>
              </w:rPr>
              <w:tab/>
            </w:r>
            <w:r>
              <w:rPr>
                <w:noProof/>
                <w:webHidden/>
              </w:rPr>
              <w:fldChar w:fldCharType="begin"/>
            </w:r>
            <w:r>
              <w:rPr>
                <w:noProof/>
                <w:webHidden/>
              </w:rPr>
              <w:instrText xml:space="preserve"> PAGEREF _Toc195711767 \h </w:instrText>
            </w:r>
            <w:r>
              <w:rPr>
                <w:noProof/>
                <w:webHidden/>
              </w:rPr>
            </w:r>
            <w:r>
              <w:rPr>
                <w:noProof/>
                <w:webHidden/>
              </w:rPr>
              <w:fldChar w:fldCharType="separate"/>
            </w:r>
            <w:r w:rsidR="00ED1F69">
              <w:rPr>
                <w:noProof/>
                <w:webHidden/>
              </w:rPr>
              <w:t>17</w:t>
            </w:r>
            <w:r>
              <w:rPr>
                <w:noProof/>
                <w:webHidden/>
              </w:rPr>
              <w:fldChar w:fldCharType="end"/>
            </w:r>
          </w:hyperlink>
        </w:p>
        <w:p w14:paraId="689DBA77" w14:textId="7DCDA7E9" w:rsidR="00817063" w:rsidRDefault="00817063">
          <w:pPr>
            <w:pStyle w:val="TOC3"/>
            <w:tabs>
              <w:tab w:val="right" w:leader="dot" w:pos="9350"/>
            </w:tabs>
            <w:rPr>
              <w:noProof/>
              <w:kern w:val="2"/>
              <w:sz w:val="24"/>
              <w:szCs w:val="24"/>
              <w:lang w:eastAsia="en-CA"/>
              <w14:ligatures w14:val="standardContextual"/>
            </w:rPr>
          </w:pPr>
          <w:hyperlink w:anchor="_Toc195711768" w:history="1">
            <w:r w:rsidRPr="005F5C2D">
              <w:rPr>
                <w:rStyle w:val="Hyperlink"/>
                <w:noProof/>
              </w:rPr>
              <w:t>IKEA 2-Part Core Third Demo (TEST 2.3)</w:t>
            </w:r>
            <w:r>
              <w:rPr>
                <w:noProof/>
                <w:webHidden/>
              </w:rPr>
              <w:tab/>
            </w:r>
            <w:r>
              <w:rPr>
                <w:noProof/>
                <w:webHidden/>
              </w:rPr>
              <w:fldChar w:fldCharType="begin"/>
            </w:r>
            <w:r>
              <w:rPr>
                <w:noProof/>
                <w:webHidden/>
              </w:rPr>
              <w:instrText xml:space="preserve"> PAGEREF _Toc195711768 \h </w:instrText>
            </w:r>
            <w:r>
              <w:rPr>
                <w:noProof/>
                <w:webHidden/>
              </w:rPr>
            </w:r>
            <w:r>
              <w:rPr>
                <w:noProof/>
                <w:webHidden/>
              </w:rPr>
              <w:fldChar w:fldCharType="separate"/>
            </w:r>
            <w:r w:rsidR="00ED1F69">
              <w:rPr>
                <w:noProof/>
                <w:webHidden/>
              </w:rPr>
              <w:t>17</w:t>
            </w:r>
            <w:r>
              <w:rPr>
                <w:noProof/>
                <w:webHidden/>
              </w:rPr>
              <w:fldChar w:fldCharType="end"/>
            </w:r>
          </w:hyperlink>
        </w:p>
        <w:p w14:paraId="06074844" w14:textId="48CD1D57" w:rsidR="00817063" w:rsidRDefault="00817063">
          <w:pPr>
            <w:pStyle w:val="TOC2"/>
            <w:tabs>
              <w:tab w:val="right" w:leader="dot" w:pos="9350"/>
            </w:tabs>
            <w:rPr>
              <w:noProof/>
              <w:kern w:val="2"/>
              <w:sz w:val="24"/>
              <w:szCs w:val="24"/>
              <w:lang w:eastAsia="en-CA"/>
              <w14:ligatures w14:val="standardContextual"/>
            </w:rPr>
          </w:pPr>
          <w:hyperlink w:anchor="_Toc195711769" w:history="1">
            <w:r w:rsidRPr="005F5C2D">
              <w:rPr>
                <w:rStyle w:val="Hyperlink"/>
                <w:noProof/>
              </w:rPr>
              <w:t>Test Results</w:t>
            </w:r>
            <w:r>
              <w:rPr>
                <w:noProof/>
                <w:webHidden/>
              </w:rPr>
              <w:tab/>
            </w:r>
            <w:r>
              <w:rPr>
                <w:noProof/>
                <w:webHidden/>
              </w:rPr>
              <w:fldChar w:fldCharType="begin"/>
            </w:r>
            <w:r>
              <w:rPr>
                <w:noProof/>
                <w:webHidden/>
              </w:rPr>
              <w:instrText xml:space="preserve"> PAGEREF _Toc195711769 \h </w:instrText>
            </w:r>
            <w:r>
              <w:rPr>
                <w:noProof/>
                <w:webHidden/>
              </w:rPr>
            </w:r>
            <w:r>
              <w:rPr>
                <w:noProof/>
                <w:webHidden/>
              </w:rPr>
              <w:fldChar w:fldCharType="separate"/>
            </w:r>
            <w:r w:rsidR="00ED1F69">
              <w:rPr>
                <w:noProof/>
                <w:webHidden/>
              </w:rPr>
              <w:t>17</w:t>
            </w:r>
            <w:r>
              <w:rPr>
                <w:noProof/>
                <w:webHidden/>
              </w:rPr>
              <w:fldChar w:fldCharType="end"/>
            </w:r>
          </w:hyperlink>
        </w:p>
        <w:p w14:paraId="606C14CB" w14:textId="08C29F86" w:rsidR="00817063" w:rsidRDefault="00817063">
          <w:pPr>
            <w:pStyle w:val="TOC1"/>
            <w:tabs>
              <w:tab w:val="right" w:leader="dot" w:pos="9350"/>
            </w:tabs>
            <w:rPr>
              <w:noProof/>
              <w:kern w:val="2"/>
              <w:sz w:val="24"/>
              <w:szCs w:val="24"/>
              <w:lang w:eastAsia="en-CA"/>
              <w14:ligatures w14:val="standardContextual"/>
            </w:rPr>
          </w:pPr>
          <w:hyperlink w:anchor="_Toc195711770" w:history="1">
            <w:r w:rsidRPr="005F5C2D">
              <w:rPr>
                <w:rStyle w:val="Hyperlink"/>
                <w:noProof/>
              </w:rPr>
              <w:t>Detailed Design</w:t>
            </w:r>
            <w:r>
              <w:rPr>
                <w:noProof/>
                <w:webHidden/>
              </w:rPr>
              <w:tab/>
            </w:r>
            <w:r>
              <w:rPr>
                <w:noProof/>
                <w:webHidden/>
              </w:rPr>
              <w:fldChar w:fldCharType="begin"/>
            </w:r>
            <w:r>
              <w:rPr>
                <w:noProof/>
                <w:webHidden/>
              </w:rPr>
              <w:instrText xml:space="preserve"> PAGEREF _Toc195711770 \h </w:instrText>
            </w:r>
            <w:r>
              <w:rPr>
                <w:noProof/>
                <w:webHidden/>
              </w:rPr>
            </w:r>
            <w:r>
              <w:rPr>
                <w:noProof/>
                <w:webHidden/>
              </w:rPr>
              <w:fldChar w:fldCharType="separate"/>
            </w:r>
            <w:r w:rsidR="00ED1F69">
              <w:rPr>
                <w:noProof/>
                <w:webHidden/>
              </w:rPr>
              <w:t>19</w:t>
            </w:r>
            <w:r>
              <w:rPr>
                <w:noProof/>
                <w:webHidden/>
              </w:rPr>
              <w:fldChar w:fldCharType="end"/>
            </w:r>
          </w:hyperlink>
        </w:p>
        <w:p w14:paraId="2D66A383" w14:textId="07727176" w:rsidR="00817063" w:rsidRDefault="00817063">
          <w:pPr>
            <w:pStyle w:val="TOC3"/>
            <w:tabs>
              <w:tab w:val="right" w:leader="dot" w:pos="9350"/>
            </w:tabs>
            <w:rPr>
              <w:noProof/>
              <w:kern w:val="2"/>
              <w:sz w:val="24"/>
              <w:szCs w:val="24"/>
              <w:lang w:eastAsia="en-CA"/>
              <w14:ligatures w14:val="standardContextual"/>
            </w:rPr>
          </w:pPr>
          <w:hyperlink w:anchor="_Toc195711771" w:history="1">
            <w:r w:rsidRPr="005F5C2D">
              <w:rPr>
                <w:rStyle w:val="Hyperlink"/>
                <w:noProof/>
              </w:rPr>
              <w:t>Physical Component / Enclosure</w:t>
            </w:r>
            <w:r>
              <w:rPr>
                <w:noProof/>
                <w:webHidden/>
              </w:rPr>
              <w:tab/>
            </w:r>
            <w:r>
              <w:rPr>
                <w:noProof/>
                <w:webHidden/>
              </w:rPr>
              <w:fldChar w:fldCharType="begin"/>
            </w:r>
            <w:r>
              <w:rPr>
                <w:noProof/>
                <w:webHidden/>
              </w:rPr>
              <w:instrText xml:space="preserve"> PAGEREF _Toc195711771 \h </w:instrText>
            </w:r>
            <w:r>
              <w:rPr>
                <w:noProof/>
                <w:webHidden/>
              </w:rPr>
            </w:r>
            <w:r>
              <w:rPr>
                <w:noProof/>
                <w:webHidden/>
              </w:rPr>
              <w:fldChar w:fldCharType="separate"/>
            </w:r>
            <w:r w:rsidR="00ED1F69">
              <w:rPr>
                <w:noProof/>
                <w:webHidden/>
              </w:rPr>
              <w:t>19</w:t>
            </w:r>
            <w:r>
              <w:rPr>
                <w:noProof/>
                <w:webHidden/>
              </w:rPr>
              <w:fldChar w:fldCharType="end"/>
            </w:r>
          </w:hyperlink>
        </w:p>
        <w:p w14:paraId="559BA46B" w14:textId="1E954205" w:rsidR="00817063" w:rsidRDefault="00817063">
          <w:pPr>
            <w:pStyle w:val="TOC1"/>
            <w:tabs>
              <w:tab w:val="right" w:leader="dot" w:pos="9350"/>
            </w:tabs>
            <w:rPr>
              <w:noProof/>
              <w:kern w:val="2"/>
              <w:sz w:val="24"/>
              <w:szCs w:val="24"/>
              <w:lang w:eastAsia="en-CA"/>
              <w14:ligatures w14:val="standardContextual"/>
            </w:rPr>
          </w:pPr>
          <w:hyperlink w:anchor="_Toc195711772" w:history="1">
            <w:r w:rsidRPr="005F5C2D">
              <w:rPr>
                <w:rStyle w:val="Hyperlink"/>
                <w:noProof/>
              </w:rPr>
              <w:t>Opportunities for Improvement</w:t>
            </w:r>
            <w:r>
              <w:rPr>
                <w:noProof/>
                <w:webHidden/>
              </w:rPr>
              <w:tab/>
            </w:r>
            <w:r>
              <w:rPr>
                <w:noProof/>
                <w:webHidden/>
              </w:rPr>
              <w:fldChar w:fldCharType="begin"/>
            </w:r>
            <w:r>
              <w:rPr>
                <w:noProof/>
                <w:webHidden/>
              </w:rPr>
              <w:instrText xml:space="preserve"> PAGEREF _Toc195711772 \h </w:instrText>
            </w:r>
            <w:r>
              <w:rPr>
                <w:noProof/>
                <w:webHidden/>
              </w:rPr>
            </w:r>
            <w:r>
              <w:rPr>
                <w:noProof/>
                <w:webHidden/>
              </w:rPr>
              <w:fldChar w:fldCharType="separate"/>
            </w:r>
            <w:r w:rsidR="00ED1F69">
              <w:rPr>
                <w:noProof/>
                <w:webHidden/>
              </w:rPr>
              <w:t>24</w:t>
            </w:r>
            <w:r>
              <w:rPr>
                <w:noProof/>
                <w:webHidden/>
              </w:rPr>
              <w:fldChar w:fldCharType="end"/>
            </w:r>
          </w:hyperlink>
        </w:p>
        <w:p w14:paraId="4EFF6FD1" w14:textId="63F44584" w:rsidR="00817063" w:rsidRDefault="00817063">
          <w:pPr>
            <w:pStyle w:val="TOC3"/>
            <w:tabs>
              <w:tab w:val="right" w:leader="dot" w:pos="9350"/>
            </w:tabs>
            <w:rPr>
              <w:noProof/>
              <w:kern w:val="2"/>
              <w:sz w:val="24"/>
              <w:szCs w:val="24"/>
              <w:lang w:eastAsia="en-CA"/>
              <w14:ligatures w14:val="standardContextual"/>
            </w:rPr>
          </w:pPr>
          <w:hyperlink w:anchor="_Toc195711773" w:history="1">
            <w:r w:rsidRPr="005F5C2D">
              <w:rPr>
                <w:rStyle w:val="Hyperlink"/>
                <w:noProof/>
              </w:rPr>
              <w:t>Physical Component / Enclosure</w:t>
            </w:r>
            <w:r>
              <w:rPr>
                <w:noProof/>
                <w:webHidden/>
              </w:rPr>
              <w:tab/>
            </w:r>
            <w:r>
              <w:rPr>
                <w:noProof/>
                <w:webHidden/>
              </w:rPr>
              <w:fldChar w:fldCharType="begin"/>
            </w:r>
            <w:r>
              <w:rPr>
                <w:noProof/>
                <w:webHidden/>
              </w:rPr>
              <w:instrText xml:space="preserve"> PAGEREF _Toc195711773 \h </w:instrText>
            </w:r>
            <w:r>
              <w:rPr>
                <w:noProof/>
                <w:webHidden/>
              </w:rPr>
            </w:r>
            <w:r>
              <w:rPr>
                <w:noProof/>
                <w:webHidden/>
              </w:rPr>
              <w:fldChar w:fldCharType="separate"/>
            </w:r>
            <w:r w:rsidR="00ED1F69">
              <w:rPr>
                <w:noProof/>
                <w:webHidden/>
              </w:rPr>
              <w:t>24</w:t>
            </w:r>
            <w:r>
              <w:rPr>
                <w:noProof/>
                <w:webHidden/>
              </w:rPr>
              <w:fldChar w:fldCharType="end"/>
            </w:r>
          </w:hyperlink>
        </w:p>
        <w:p w14:paraId="6CFB3C2B" w14:textId="387181B0" w:rsidR="00914AA8" w:rsidRDefault="00914AA8">
          <w:r>
            <w:rPr>
              <w:b/>
              <w:bCs/>
              <w:noProof/>
            </w:rPr>
            <w:fldChar w:fldCharType="end"/>
          </w:r>
        </w:p>
      </w:sdtContent>
    </w:sdt>
    <w:p w14:paraId="532A5E18" w14:textId="371AB173" w:rsidR="00914AA8" w:rsidRDefault="00914AA8">
      <w:pPr>
        <w:rPr>
          <w:lang w:val="en-US"/>
        </w:rPr>
      </w:pPr>
      <w:r>
        <w:rPr>
          <w:lang w:val="en-US"/>
        </w:rPr>
        <w:br w:type="page"/>
      </w:r>
    </w:p>
    <w:p w14:paraId="5044CC90" w14:textId="21E42583" w:rsidR="007163B9" w:rsidRDefault="007163B9" w:rsidP="00E52C42">
      <w:pPr>
        <w:pStyle w:val="Heading1"/>
      </w:pPr>
      <w:bookmarkStart w:id="1" w:name="_Toc195711737"/>
      <w:r>
        <w:lastRenderedPageBreak/>
        <w:t>Introduction</w:t>
      </w:r>
      <w:bookmarkEnd w:id="1"/>
    </w:p>
    <w:p w14:paraId="159031D5" w14:textId="332547CB" w:rsidR="00B348FA" w:rsidRDefault="000C200B" w:rsidP="007163B9">
      <w:r>
        <w:t xml:space="preserve">Commercially available adaptive utensils are </w:t>
      </w:r>
      <w:r w:rsidR="00870A98">
        <w:t>expensive</w:t>
      </w:r>
      <w:r w:rsidR="008C1256">
        <w:t xml:space="preserve"> </w:t>
      </w:r>
      <w:r w:rsidR="00CD3B66">
        <w:t xml:space="preserve">commitments </w:t>
      </w:r>
      <w:r w:rsidR="002E14E5">
        <w:t xml:space="preserve">where buyers are unable </w:t>
      </w:r>
      <w:r w:rsidR="00DE0F4B">
        <w:t xml:space="preserve">to </w:t>
      </w:r>
      <w:r w:rsidR="002E14E5">
        <w:t xml:space="preserve">trial </w:t>
      </w:r>
      <w:r w:rsidR="00AD24D8">
        <w:t xml:space="preserve">different styles </w:t>
      </w:r>
      <w:r w:rsidR="00484D57">
        <w:t xml:space="preserve">of handles </w:t>
      </w:r>
      <w:r w:rsidR="00CD3B66">
        <w:t xml:space="preserve">and determine </w:t>
      </w:r>
      <w:r w:rsidR="00304F9D">
        <w:t xml:space="preserve">what best suits their needs. </w:t>
      </w:r>
      <w:r w:rsidR="00293F4A">
        <w:t>Some p</w:t>
      </w:r>
      <w:r w:rsidR="00FF797C">
        <w:t xml:space="preserve">urchased </w:t>
      </w:r>
      <w:r w:rsidR="00DA678D">
        <w:t xml:space="preserve">sets </w:t>
      </w:r>
      <w:r w:rsidR="00FF797C">
        <w:t>cannot be returned</w:t>
      </w:r>
      <w:r w:rsidR="00293F4A">
        <w:t xml:space="preserve">, which may leave </w:t>
      </w:r>
      <w:r w:rsidR="00863C6E">
        <w:t>individuals</w:t>
      </w:r>
      <w:r w:rsidR="00DE69A7">
        <w:t xml:space="preserve"> </w:t>
      </w:r>
      <w:r w:rsidR="00DA678D">
        <w:t>with adapt</w:t>
      </w:r>
      <w:r w:rsidR="00F16CEC">
        <w:t xml:space="preserve">ive utensils that are uncomfortable to </w:t>
      </w:r>
      <w:r w:rsidR="00863C6E">
        <w:t>use</w:t>
      </w:r>
      <w:r w:rsidR="00973026">
        <w:t>.</w:t>
      </w:r>
      <w:r w:rsidR="008C1256" w:rsidRPr="008C1256">
        <w:t xml:space="preserve"> </w:t>
      </w:r>
    </w:p>
    <w:p w14:paraId="41E19E3B" w14:textId="51A55469" w:rsidR="00637587" w:rsidRDefault="00133B33" w:rsidP="007163B9">
      <w:r>
        <w:t xml:space="preserve">The 3D printed Adaptive Utensils </w:t>
      </w:r>
      <w:r w:rsidR="00C504FA">
        <w:t xml:space="preserve">play the same role as </w:t>
      </w:r>
      <w:r w:rsidR="00637587">
        <w:t xml:space="preserve">commercially available adaptive utensils, </w:t>
      </w:r>
      <w:r w:rsidR="008D3C3A">
        <w:t xml:space="preserve">which is </w:t>
      </w:r>
      <w:r w:rsidR="00752C59">
        <w:t xml:space="preserve">to </w:t>
      </w:r>
      <w:r w:rsidR="002544EC">
        <w:t xml:space="preserve">allow </w:t>
      </w:r>
      <w:r w:rsidR="00361A9E">
        <w:t>individuals</w:t>
      </w:r>
      <w:r w:rsidR="002544EC">
        <w:t xml:space="preserve"> </w:t>
      </w:r>
      <w:r w:rsidR="003D181A">
        <w:t xml:space="preserve">with poor fine motor control </w:t>
      </w:r>
      <w:r w:rsidR="00287A41">
        <w:t>to eat independently</w:t>
      </w:r>
      <w:r w:rsidR="003D181A">
        <w:t xml:space="preserve">. </w:t>
      </w:r>
      <w:r w:rsidR="0089161F">
        <w:t>However, t</w:t>
      </w:r>
      <w:r w:rsidR="00911F05">
        <w:t xml:space="preserve">he </w:t>
      </w:r>
      <w:r w:rsidR="00B348FA">
        <w:t>3D printed handles fulfill a differen</w:t>
      </w:r>
      <w:r w:rsidR="00361A9E">
        <w:t>t</w:t>
      </w:r>
      <w:r w:rsidR="00B348FA">
        <w:t xml:space="preserve"> niche in how they are </w:t>
      </w:r>
      <w:r w:rsidR="004149FF">
        <w:t xml:space="preserve">fast and </w:t>
      </w:r>
      <w:r w:rsidR="005A0B11">
        <w:t xml:space="preserve">cheap </w:t>
      </w:r>
      <w:r w:rsidR="003D181A" w:rsidRPr="008C1256">
        <w:t>to manufacture</w:t>
      </w:r>
      <w:r w:rsidR="005A0B11">
        <w:t xml:space="preserve">, which </w:t>
      </w:r>
      <w:r w:rsidR="00810453">
        <w:t xml:space="preserve">lowers the barrier-to-entry and </w:t>
      </w:r>
      <w:r w:rsidR="00953659">
        <w:t xml:space="preserve">lets </w:t>
      </w:r>
      <w:proofErr w:type="gramStart"/>
      <w:r w:rsidR="00953659">
        <w:t>individuals</w:t>
      </w:r>
      <w:proofErr w:type="gramEnd"/>
      <w:r w:rsidR="00953659">
        <w:t xml:space="preserve"> </w:t>
      </w:r>
      <w:r w:rsidR="003D181A" w:rsidRPr="008C1256">
        <w:t xml:space="preserve">trial different handle shapes </w:t>
      </w:r>
      <w:r w:rsidR="003D181A">
        <w:t xml:space="preserve">to develop </w:t>
      </w:r>
      <w:r w:rsidR="004149FF">
        <w:t xml:space="preserve">their own </w:t>
      </w:r>
      <w:r w:rsidR="003D181A">
        <w:t>preference</w:t>
      </w:r>
      <w:r w:rsidR="0059425D">
        <w:t>.</w:t>
      </w:r>
      <w:r w:rsidR="003D181A">
        <w:t xml:space="preserve"> Afterwards, users </w:t>
      </w:r>
      <w:proofErr w:type="gramStart"/>
      <w:r w:rsidR="003D181A">
        <w:t>may</w:t>
      </w:r>
      <w:proofErr w:type="gramEnd"/>
      <w:r w:rsidR="003D181A">
        <w:t xml:space="preserve"> 3D print more of their preferred handle or </w:t>
      </w:r>
      <w:r w:rsidR="003D181A" w:rsidRPr="008C1256">
        <w:t xml:space="preserve">purchase a similar commercial </w:t>
      </w:r>
      <w:r w:rsidR="003D181A">
        <w:t xml:space="preserve">adaptive </w:t>
      </w:r>
      <w:r w:rsidR="003D181A" w:rsidRPr="008C1256">
        <w:t xml:space="preserve">utensil </w:t>
      </w:r>
      <w:r w:rsidR="00361A9E">
        <w:t xml:space="preserve">set </w:t>
      </w:r>
      <w:r w:rsidR="003D181A">
        <w:t>for long-term usage.</w:t>
      </w:r>
    </w:p>
    <w:p w14:paraId="419FE655" w14:textId="11775FE4" w:rsidR="00CD4D9D" w:rsidRPr="0045153F" w:rsidRDefault="00FF42DD" w:rsidP="007163B9">
      <w:pPr>
        <w:rPr>
          <w:lang w:val="en-US"/>
        </w:rPr>
      </w:pPr>
      <w:r w:rsidRPr="00FF42DD">
        <w:t xml:space="preserve">The </w:t>
      </w:r>
      <w:r>
        <w:t xml:space="preserve">3D printed Adaptive Utensils are for </w:t>
      </w:r>
      <w:r w:rsidRPr="00FF42DD">
        <w:t>individuals who struggle to grasp and manipulate utensils. The affected patient population includes weakness in arm or grip strength, tremors/shakiness, limited range of motion, and poor fine motor skills.</w:t>
      </w:r>
      <w:r w:rsidRPr="00FF42DD">
        <w:rPr>
          <w:lang w:val="en-US"/>
        </w:rPr>
        <w:t> </w:t>
      </w:r>
    </w:p>
    <w:p w14:paraId="6C3927E4" w14:textId="77777777" w:rsidR="0036395B" w:rsidRDefault="0036395B" w:rsidP="0036395B">
      <w:pPr>
        <w:pStyle w:val="Heading1"/>
      </w:pPr>
      <w:bookmarkStart w:id="2" w:name="_Toc195711738"/>
      <w:r>
        <w:t>Requirements</w:t>
      </w:r>
      <w:bookmarkEnd w:id="2"/>
    </w:p>
    <w:p w14:paraId="73986CCB" w14:textId="3583E9B0" w:rsidR="00674F41" w:rsidRPr="00674F41" w:rsidRDefault="00674F41" w:rsidP="00674F41">
      <w:pPr>
        <w:rPr>
          <w:lang w:val="en-US"/>
        </w:rPr>
      </w:pPr>
      <w:r>
        <w:rPr>
          <w:lang w:val="en-US"/>
        </w:rPr>
        <w:t xml:space="preserve">The goals and requirements outlined here can be used to assess if </w:t>
      </w:r>
      <w:r w:rsidR="001A0416">
        <w:rPr>
          <w:lang w:val="en-US"/>
        </w:rPr>
        <w:t xml:space="preserve">a device would meet the needs of a </w:t>
      </w:r>
      <w:r w:rsidR="008E6AD9">
        <w:rPr>
          <w:lang w:val="en-US"/>
        </w:rPr>
        <w:t>user and</w:t>
      </w:r>
      <w:r w:rsidR="001A0416">
        <w:rPr>
          <w:lang w:val="en-US"/>
        </w:rPr>
        <w:t xml:space="preserve"> </w:t>
      </w:r>
      <w:r w:rsidR="001E329F">
        <w:rPr>
          <w:lang w:val="en-US"/>
        </w:rPr>
        <w:t>determine when a de</w:t>
      </w:r>
      <w:r w:rsidR="00A649C3">
        <w:rPr>
          <w:lang w:val="en-US"/>
        </w:rPr>
        <w:t xml:space="preserve">sign is sufficient for release. </w:t>
      </w:r>
    </w:p>
    <w:p w14:paraId="67BC568E" w14:textId="77777777" w:rsidR="0036395B" w:rsidRDefault="0036395B" w:rsidP="0036395B">
      <w:pPr>
        <w:pStyle w:val="Heading2"/>
        <w:rPr>
          <w:lang w:val="en-US"/>
        </w:rPr>
      </w:pPr>
      <w:bookmarkStart w:id="3" w:name="_Toc195711739"/>
      <w:r>
        <w:rPr>
          <w:lang w:val="en-US"/>
        </w:rPr>
        <w:t>Goals</w:t>
      </w:r>
      <w:bookmarkEnd w:id="3"/>
    </w:p>
    <w:tbl>
      <w:tblPr>
        <w:tblStyle w:val="TableGrid"/>
        <w:tblW w:w="0" w:type="auto"/>
        <w:tblLook w:val="04A0" w:firstRow="1" w:lastRow="0" w:firstColumn="1" w:lastColumn="0" w:noHBand="0" w:noVBand="1"/>
      </w:tblPr>
      <w:tblGrid>
        <w:gridCol w:w="704"/>
        <w:gridCol w:w="8646"/>
      </w:tblGrid>
      <w:tr w:rsidR="005D00D4" w:rsidRPr="00340953" w14:paraId="11265A17" w14:textId="77777777">
        <w:tc>
          <w:tcPr>
            <w:tcW w:w="704" w:type="dxa"/>
          </w:tcPr>
          <w:p w14:paraId="6B298378" w14:textId="2C7C6647" w:rsidR="005D00D4" w:rsidRPr="00340953" w:rsidRDefault="005D00D4" w:rsidP="005D00D4">
            <w:pPr>
              <w:rPr>
                <w:lang w:val="en-US"/>
              </w:rPr>
            </w:pPr>
            <w:r w:rsidRPr="00340953">
              <w:rPr>
                <w:lang w:val="en-US"/>
              </w:rPr>
              <w:t>G01</w:t>
            </w:r>
          </w:p>
        </w:tc>
        <w:tc>
          <w:tcPr>
            <w:tcW w:w="8646" w:type="dxa"/>
          </w:tcPr>
          <w:p w14:paraId="32A5792C" w14:textId="0C82B5C9" w:rsidR="005D00D4" w:rsidRPr="007061A8" w:rsidRDefault="001C4C9C" w:rsidP="005D00D4">
            <w:r>
              <w:t>H</w:t>
            </w:r>
            <w:r w:rsidR="005D00D4">
              <w:t xml:space="preserve">andles must be significantly larger than </w:t>
            </w:r>
            <w:r w:rsidR="00FF3001">
              <w:t>a typical utensil handle</w:t>
            </w:r>
            <w:r w:rsidR="000E4A7A">
              <w:t xml:space="preserve"> </w:t>
            </w:r>
            <w:r w:rsidR="003A44A7">
              <w:t xml:space="preserve">and feel ergonomic to hold </w:t>
            </w:r>
            <w:r w:rsidR="000E4A7A">
              <w:t>to reduce the strain on fingers</w:t>
            </w:r>
          </w:p>
        </w:tc>
      </w:tr>
      <w:tr w:rsidR="003A44A7" w:rsidRPr="00340953" w14:paraId="289167FB" w14:textId="77777777">
        <w:tc>
          <w:tcPr>
            <w:tcW w:w="704" w:type="dxa"/>
          </w:tcPr>
          <w:p w14:paraId="528D6938" w14:textId="3B6C6FC2" w:rsidR="003A44A7" w:rsidRPr="00340953" w:rsidRDefault="003A44A7" w:rsidP="003A44A7">
            <w:pPr>
              <w:rPr>
                <w:lang w:val="en-US"/>
              </w:rPr>
            </w:pPr>
            <w:r w:rsidRPr="00340953">
              <w:rPr>
                <w:lang w:val="en-US"/>
              </w:rPr>
              <w:t>G02</w:t>
            </w:r>
          </w:p>
        </w:tc>
        <w:tc>
          <w:tcPr>
            <w:tcW w:w="8646" w:type="dxa"/>
          </w:tcPr>
          <w:p w14:paraId="160A6A01" w14:textId="76B0515B" w:rsidR="003A44A7" w:rsidRDefault="001C4C9C" w:rsidP="003A44A7">
            <w:r>
              <w:t xml:space="preserve">Must be compatible with at least </w:t>
            </w:r>
            <w:r w:rsidR="003A44A7" w:rsidRPr="007061A8">
              <w:t>a spoon and fork. </w:t>
            </w:r>
          </w:p>
        </w:tc>
      </w:tr>
      <w:tr w:rsidR="001B5FD1" w:rsidRPr="00340953" w14:paraId="0C76C181" w14:textId="77777777">
        <w:tc>
          <w:tcPr>
            <w:tcW w:w="704" w:type="dxa"/>
          </w:tcPr>
          <w:p w14:paraId="3F5178C0" w14:textId="4A0847A2" w:rsidR="001B5FD1" w:rsidRPr="00340953" w:rsidRDefault="001B5FD1" w:rsidP="001B5FD1">
            <w:pPr>
              <w:rPr>
                <w:lang w:val="en-US"/>
              </w:rPr>
            </w:pPr>
            <w:r w:rsidRPr="00340953">
              <w:rPr>
                <w:lang w:val="en-US"/>
              </w:rPr>
              <w:t>G03</w:t>
            </w:r>
          </w:p>
        </w:tc>
        <w:tc>
          <w:tcPr>
            <w:tcW w:w="8646" w:type="dxa"/>
          </w:tcPr>
          <w:p w14:paraId="33923E8F" w14:textId="3A385050" w:rsidR="001B5FD1" w:rsidRPr="00340953" w:rsidRDefault="001B5FD1" w:rsidP="001B5FD1">
            <w:pPr>
              <w:rPr>
                <w:lang w:val="en-US"/>
              </w:rPr>
            </w:pPr>
            <w:r w:rsidRPr="005F5EA9">
              <w:t>There should be as few components as possible to reduce the risk of misplacing them </w:t>
            </w:r>
          </w:p>
        </w:tc>
      </w:tr>
      <w:tr w:rsidR="001B5FD1" w:rsidRPr="00340953" w14:paraId="32554DEC" w14:textId="77777777">
        <w:tc>
          <w:tcPr>
            <w:tcW w:w="704" w:type="dxa"/>
          </w:tcPr>
          <w:p w14:paraId="2FFBDB3C" w14:textId="3AB0E9BE" w:rsidR="001B5FD1" w:rsidRPr="00340953" w:rsidRDefault="001B5FD1" w:rsidP="001B5FD1">
            <w:pPr>
              <w:rPr>
                <w:lang w:val="en-US"/>
              </w:rPr>
            </w:pPr>
            <w:r>
              <w:rPr>
                <w:lang w:val="en-US"/>
              </w:rPr>
              <w:t>G04</w:t>
            </w:r>
          </w:p>
        </w:tc>
        <w:tc>
          <w:tcPr>
            <w:tcW w:w="8646" w:type="dxa"/>
          </w:tcPr>
          <w:p w14:paraId="6C166609" w14:textId="1E7EE4E8" w:rsidR="001B5FD1" w:rsidRPr="00110FE4" w:rsidRDefault="00574BBC" w:rsidP="001B5FD1">
            <w:r>
              <w:t>H</w:t>
            </w:r>
            <w:r w:rsidR="001B5FD1" w:rsidRPr="00110FE4">
              <w:t xml:space="preserve">andles should be simple and quick to </w:t>
            </w:r>
            <w:r w:rsidR="00CD0586">
              <w:t>order/</w:t>
            </w:r>
            <w:r w:rsidR="001B5FD1" w:rsidRPr="00110FE4">
              <w:t xml:space="preserve">manufacture </w:t>
            </w:r>
          </w:p>
        </w:tc>
      </w:tr>
    </w:tbl>
    <w:p w14:paraId="32259DAA" w14:textId="77777777" w:rsidR="0036395B" w:rsidRDefault="0036395B" w:rsidP="0036395B">
      <w:pPr>
        <w:pStyle w:val="Heading2"/>
      </w:pPr>
      <w:bookmarkStart w:id="4" w:name="_Toc195711740"/>
      <w:r>
        <w:t>Functional Requirements</w:t>
      </w:r>
      <w:bookmarkEnd w:id="4"/>
    </w:p>
    <w:tbl>
      <w:tblPr>
        <w:tblStyle w:val="TableGrid"/>
        <w:tblW w:w="9350" w:type="dxa"/>
        <w:tblLook w:val="04A0" w:firstRow="1" w:lastRow="0" w:firstColumn="1" w:lastColumn="0" w:noHBand="0" w:noVBand="1"/>
      </w:tblPr>
      <w:tblGrid>
        <w:gridCol w:w="660"/>
        <w:gridCol w:w="8690"/>
      </w:tblGrid>
      <w:tr w:rsidR="00CD0586" w:rsidRPr="008B5CDF" w14:paraId="114D5F87" w14:textId="77777777" w:rsidTr="24732146">
        <w:tc>
          <w:tcPr>
            <w:tcW w:w="660" w:type="dxa"/>
          </w:tcPr>
          <w:p w14:paraId="27D1D628" w14:textId="715CD5E6" w:rsidR="00CD0586" w:rsidRPr="008B5CDF" w:rsidRDefault="00CD0586" w:rsidP="00CD0586">
            <w:r w:rsidRPr="008B5CDF">
              <w:t>F</w:t>
            </w:r>
            <w:r>
              <w:t>0</w:t>
            </w:r>
            <w:r w:rsidRPr="008B5CDF">
              <w:t>1</w:t>
            </w:r>
          </w:p>
        </w:tc>
        <w:tc>
          <w:tcPr>
            <w:tcW w:w="8690" w:type="dxa"/>
          </w:tcPr>
          <w:p w14:paraId="381178A0" w14:textId="3EFE622C" w:rsidR="00CD0586" w:rsidRDefault="00CD0586" w:rsidP="00CD0586">
            <w:r>
              <w:t xml:space="preserve">Utensil must be interchangeable with different types of </w:t>
            </w:r>
            <w:r w:rsidRPr="005F5EA9">
              <w:t>handles</w:t>
            </w:r>
          </w:p>
        </w:tc>
      </w:tr>
      <w:tr w:rsidR="00CB426C" w:rsidRPr="008B5CDF" w14:paraId="2E771ABB" w14:textId="77777777" w:rsidTr="24732146">
        <w:tc>
          <w:tcPr>
            <w:tcW w:w="660" w:type="dxa"/>
          </w:tcPr>
          <w:p w14:paraId="1CD88305" w14:textId="70DB3824" w:rsidR="00CB426C" w:rsidRPr="008B5CDF" w:rsidRDefault="00E047EA" w:rsidP="00CD0586">
            <w:r w:rsidRPr="008B5CDF">
              <w:t>F</w:t>
            </w:r>
            <w:r>
              <w:t>0</w:t>
            </w:r>
            <w:r w:rsidRPr="008B5CDF">
              <w:t>2</w:t>
            </w:r>
          </w:p>
        </w:tc>
        <w:tc>
          <w:tcPr>
            <w:tcW w:w="8690" w:type="dxa"/>
          </w:tcPr>
          <w:p w14:paraId="392729B0" w14:textId="5BD7E48E" w:rsidR="00CB426C" w:rsidRDefault="00E047EA" w:rsidP="00CD0586">
            <w:r>
              <w:t>Adjustable depth for utensil in handle</w:t>
            </w:r>
          </w:p>
        </w:tc>
      </w:tr>
      <w:tr w:rsidR="00CB426C" w:rsidRPr="008B5CDF" w14:paraId="08ED7A4A" w14:textId="77777777" w:rsidTr="24732146">
        <w:tc>
          <w:tcPr>
            <w:tcW w:w="660" w:type="dxa"/>
          </w:tcPr>
          <w:p w14:paraId="4E786289" w14:textId="705B2100" w:rsidR="00CB426C" w:rsidRPr="008B5CDF" w:rsidRDefault="00E047EA" w:rsidP="00CD0586">
            <w:r>
              <w:t>F03</w:t>
            </w:r>
          </w:p>
        </w:tc>
        <w:tc>
          <w:tcPr>
            <w:tcW w:w="8690" w:type="dxa"/>
          </w:tcPr>
          <w:p w14:paraId="7B69123C" w14:textId="22A4A5FF" w:rsidR="00CB426C" w:rsidRDefault="00E047EA" w:rsidP="00CD0586">
            <w:r>
              <w:t>Adjustable rotation for utensil in handle</w:t>
            </w:r>
          </w:p>
        </w:tc>
      </w:tr>
      <w:tr w:rsidR="00CD0586" w:rsidRPr="008B5CDF" w14:paraId="0A27F5E6" w14:textId="77777777" w:rsidTr="24732146">
        <w:tc>
          <w:tcPr>
            <w:tcW w:w="660" w:type="dxa"/>
          </w:tcPr>
          <w:p w14:paraId="24CC4144" w14:textId="5F95B5CB" w:rsidR="00CD0586" w:rsidRPr="008B5CDF" w:rsidRDefault="00E047EA" w:rsidP="00CD0586">
            <w:r>
              <w:t>F04</w:t>
            </w:r>
          </w:p>
        </w:tc>
        <w:tc>
          <w:tcPr>
            <w:tcW w:w="8690" w:type="dxa"/>
          </w:tcPr>
          <w:p w14:paraId="4AF09243" w14:textId="0B85127B" w:rsidR="00CD0586" w:rsidRDefault="00CD0586" w:rsidP="00CD0586">
            <w:r>
              <w:t>Utensil must lock in place during regular usage</w:t>
            </w:r>
          </w:p>
        </w:tc>
      </w:tr>
    </w:tbl>
    <w:p w14:paraId="62D4DCBF" w14:textId="77777777" w:rsidR="0036395B" w:rsidRDefault="0036395B" w:rsidP="0036395B"/>
    <w:p w14:paraId="7E77DDA3" w14:textId="3336E0AE" w:rsidR="004B2983" w:rsidRPr="004B2983" w:rsidRDefault="0036395B" w:rsidP="006E5615">
      <w:pPr>
        <w:pStyle w:val="Heading2"/>
      </w:pPr>
      <w:bookmarkStart w:id="5" w:name="_Toc195711741"/>
      <w:r>
        <w:t>Non-functional Requirement</w:t>
      </w:r>
      <w:bookmarkEnd w:id="5"/>
    </w:p>
    <w:tbl>
      <w:tblPr>
        <w:tblStyle w:val="TableGrid"/>
        <w:tblW w:w="9350" w:type="dxa"/>
        <w:tblLook w:val="04A0" w:firstRow="1" w:lastRow="0" w:firstColumn="1" w:lastColumn="0" w:noHBand="0" w:noVBand="1"/>
      </w:tblPr>
      <w:tblGrid>
        <w:gridCol w:w="795"/>
        <w:gridCol w:w="8555"/>
      </w:tblGrid>
      <w:tr w:rsidR="0036395B" w:rsidRPr="008B5CDF" w14:paraId="7C56214E" w14:textId="77777777" w:rsidTr="24732146">
        <w:tc>
          <w:tcPr>
            <w:tcW w:w="795" w:type="dxa"/>
          </w:tcPr>
          <w:p w14:paraId="06302228" w14:textId="77777777" w:rsidR="0036395B" w:rsidRPr="008B5CDF" w:rsidRDefault="0036395B">
            <w:r>
              <w:t>N</w:t>
            </w:r>
            <w:r w:rsidRPr="008B5CDF">
              <w:t>F</w:t>
            </w:r>
            <w:r>
              <w:t>0</w:t>
            </w:r>
            <w:r w:rsidRPr="008B5CDF">
              <w:t>1</w:t>
            </w:r>
          </w:p>
        </w:tc>
        <w:tc>
          <w:tcPr>
            <w:tcW w:w="8555" w:type="dxa"/>
          </w:tcPr>
          <w:p w14:paraId="7F9B1A8A" w14:textId="7F73B1CC" w:rsidR="0036395B" w:rsidRPr="008B5CDF" w:rsidRDefault="009B1CB2">
            <w:r>
              <w:t xml:space="preserve">Create smooth </w:t>
            </w:r>
            <w:r w:rsidR="00F93C56">
              <w:t>geometry</w:t>
            </w:r>
            <w:r w:rsidR="00381B2B">
              <w:t xml:space="preserve"> where possible to improve the overall appearance and feel of the printed handles</w:t>
            </w:r>
          </w:p>
        </w:tc>
      </w:tr>
      <w:tr w:rsidR="009A204F" w:rsidRPr="008B5CDF" w14:paraId="21730241" w14:textId="77777777" w:rsidTr="24732146">
        <w:tc>
          <w:tcPr>
            <w:tcW w:w="795" w:type="dxa"/>
          </w:tcPr>
          <w:p w14:paraId="67BC1D24" w14:textId="33F8FD75" w:rsidR="009A204F" w:rsidRDefault="009A204F">
            <w:r>
              <w:t>NF02</w:t>
            </w:r>
          </w:p>
        </w:tc>
        <w:tc>
          <w:tcPr>
            <w:tcW w:w="8555" w:type="dxa"/>
          </w:tcPr>
          <w:p w14:paraId="36B6E4C4" w14:textId="6BC356BE" w:rsidR="009A204F" w:rsidRDefault="00C51EA9">
            <w:r>
              <w:t xml:space="preserve">Imitate common shapes for commercial adaptive utensils so users can test </w:t>
            </w:r>
            <w:r w:rsidR="00B02891">
              <w:t>those styles before buying them</w:t>
            </w:r>
          </w:p>
        </w:tc>
      </w:tr>
    </w:tbl>
    <w:p w14:paraId="30C609C6" w14:textId="77777777" w:rsidR="0036395B" w:rsidRDefault="0036395B" w:rsidP="0036395B"/>
    <w:p w14:paraId="3871C4C6" w14:textId="77777777" w:rsidR="0036395B" w:rsidRDefault="0036395B" w:rsidP="0036395B">
      <w:pPr>
        <w:pStyle w:val="Heading2"/>
      </w:pPr>
      <w:bookmarkStart w:id="6" w:name="_Toc195711742"/>
      <w:r>
        <w:lastRenderedPageBreak/>
        <w:t>Constraints</w:t>
      </w:r>
      <w:bookmarkEnd w:id="6"/>
    </w:p>
    <w:tbl>
      <w:tblPr>
        <w:tblStyle w:val="TableGrid"/>
        <w:tblW w:w="9350" w:type="dxa"/>
        <w:tblLook w:val="04A0" w:firstRow="1" w:lastRow="0" w:firstColumn="1" w:lastColumn="0" w:noHBand="0" w:noVBand="1"/>
      </w:tblPr>
      <w:tblGrid>
        <w:gridCol w:w="675"/>
        <w:gridCol w:w="8675"/>
      </w:tblGrid>
      <w:tr w:rsidR="0036395B" w:rsidRPr="008B5CDF" w14:paraId="2B56094E" w14:textId="77777777" w:rsidTr="24732146">
        <w:tc>
          <w:tcPr>
            <w:tcW w:w="675" w:type="dxa"/>
          </w:tcPr>
          <w:p w14:paraId="7F96C395" w14:textId="77777777" w:rsidR="0036395B" w:rsidRPr="008B5CDF" w:rsidRDefault="0036395B">
            <w:r>
              <w:t>C0</w:t>
            </w:r>
            <w:r w:rsidRPr="008B5CDF">
              <w:t>1</w:t>
            </w:r>
          </w:p>
        </w:tc>
        <w:tc>
          <w:tcPr>
            <w:tcW w:w="8675" w:type="dxa"/>
          </w:tcPr>
          <w:p w14:paraId="55DA1B4C" w14:textId="0181477A" w:rsidR="0036395B" w:rsidRPr="008B5CDF" w:rsidRDefault="00766B76">
            <w:r w:rsidRPr="00110FE4">
              <w:t xml:space="preserve">Printed handle sets must be cheaper than </w:t>
            </w:r>
            <w:r>
              <w:t xml:space="preserve">generic </w:t>
            </w:r>
            <w:r w:rsidRPr="00110FE4">
              <w:t>commercial adaptive utensils</w:t>
            </w:r>
            <w:r w:rsidRPr="00110FE4">
              <w:rPr>
                <w:lang w:val="en-US"/>
              </w:rPr>
              <w:t> </w:t>
            </w:r>
            <w:r>
              <w:rPr>
                <w:lang w:val="en-US"/>
              </w:rPr>
              <w:t>(maximum $30 CAD</w:t>
            </w:r>
            <w:r w:rsidR="00130719">
              <w:rPr>
                <w:lang w:val="en-US"/>
              </w:rPr>
              <w:t xml:space="preserve"> per set</w:t>
            </w:r>
            <w:r>
              <w:rPr>
                <w:lang w:val="en-US"/>
              </w:rPr>
              <w:t>)</w:t>
            </w:r>
          </w:p>
        </w:tc>
      </w:tr>
      <w:tr w:rsidR="0036395B" w:rsidRPr="008B5CDF" w14:paraId="04D92955" w14:textId="77777777" w:rsidTr="24732146">
        <w:tc>
          <w:tcPr>
            <w:tcW w:w="675" w:type="dxa"/>
          </w:tcPr>
          <w:p w14:paraId="1EAFAEE2" w14:textId="77777777" w:rsidR="0036395B" w:rsidRDefault="0036395B">
            <w:r>
              <w:t>C02</w:t>
            </w:r>
          </w:p>
        </w:tc>
        <w:tc>
          <w:tcPr>
            <w:tcW w:w="8675" w:type="dxa"/>
          </w:tcPr>
          <w:p w14:paraId="54D4DAC2" w14:textId="58435C45" w:rsidR="0036395B" w:rsidRPr="008B5CDF" w:rsidRDefault="00CA6E97">
            <w:r>
              <w:t xml:space="preserve">Use PLA and/or </w:t>
            </w:r>
            <w:r w:rsidR="00F902C9">
              <w:t>PETG</w:t>
            </w:r>
            <w:r>
              <w:t>, as they are the most common 3D printing materials</w:t>
            </w:r>
          </w:p>
        </w:tc>
      </w:tr>
    </w:tbl>
    <w:p w14:paraId="1D72C9D6" w14:textId="77777777" w:rsidR="00C665C9" w:rsidRDefault="00C665C9" w:rsidP="002D2E39">
      <w:pPr>
        <w:pStyle w:val="Heading1"/>
      </w:pPr>
      <w:bookmarkStart w:id="7" w:name="_Toc195711743"/>
    </w:p>
    <w:p w14:paraId="78432829" w14:textId="77777777" w:rsidR="00C665C9" w:rsidRDefault="00C665C9">
      <w:pPr>
        <w:rPr>
          <w:rFonts w:eastAsiaTheme="majorEastAsia" w:cstheme="majorBidi"/>
          <w:b/>
          <w:bCs/>
          <w:color w:val="1C1946" w:themeColor="accent1" w:themeShade="BF"/>
          <w:sz w:val="28"/>
          <w:szCs w:val="28"/>
          <w:lang w:val="en-US"/>
        </w:rPr>
      </w:pPr>
      <w:r>
        <w:br w:type="page"/>
      </w:r>
    </w:p>
    <w:p w14:paraId="09881055" w14:textId="57B5E5F1" w:rsidR="007163B9" w:rsidRDefault="007163B9" w:rsidP="002D2E39">
      <w:pPr>
        <w:pStyle w:val="Heading1"/>
      </w:pPr>
      <w:r>
        <w:lastRenderedPageBreak/>
        <w:t>Researc</w:t>
      </w:r>
      <w:r w:rsidR="002D2E39">
        <w:t>h</w:t>
      </w:r>
      <w:bookmarkEnd w:id="7"/>
    </w:p>
    <w:p w14:paraId="65ED4334" w14:textId="00525B7D" w:rsidR="00FF5002" w:rsidRDefault="001E2813" w:rsidP="008D3529">
      <w:pPr>
        <w:rPr>
          <w:lang w:val="en-US"/>
        </w:rPr>
      </w:pPr>
      <w:r>
        <w:rPr>
          <w:lang w:val="en-US"/>
        </w:rPr>
        <w:t>In 2022, t</w:t>
      </w:r>
      <w:r w:rsidR="00FF5002">
        <w:rPr>
          <w:lang w:val="en-US"/>
        </w:rPr>
        <w:t>wo occupational therapists</w:t>
      </w:r>
      <w:r w:rsidR="000D1482">
        <w:rPr>
          <w:lang w:val="en-US"/>
        </w:rPr>
        <w:t xml:space="preserve"> (OTs)</w:t>
      </w:r>
      <w:r w:rsidR="00FF5002">
        <w:rPr>
          <w:lang w:val="en-US"/>
        </w:rPr>
        <w:t xml:space="preserve"> at the Glenrose Rehabilitation Hospital brought up a problem to </w:t>
      </w:r>
      <w:r w:rsidR="00AC1DA9">
        <w:rPr>
          <w:lang w:val="en-US"/>
        </w:rPr>
        <w:t xml:space="preserve">the Research and Innovation department about </w:t>
      </w:r>
      <w:r w:rsidR="00143E76">
        <w:rPr>
          <w:lang w:val="en-US"/>
        </w:rPr>
        <w:t xml:space="preserve">patients being unable to </w:t>
      </w:r>
      <w:r w:rsidR="006C645B">
        <w:rPr>
          <w:lang w:val="en-US"/>
        </w:rPr>
        <w:t xml:space="preserve">test different types of adaptive utensils before </w:t>
      </w:r>
      <w:r w:rsidR="009B410E">
        <w:rPr>
          <w:lang w:val="en-US"/>
        </w:rPr>
        <w:t xml:space="preserve">committing to </w:t>
      </w:r>
      <w:r w:rsidR="006C645B">
        <w:rPr>
          <w:lang w:val="en-US"/>
        </w:rPr>
        <w:t xml:space="preserve">buying </w:t>
      </w:r>
      <w:r w:rsidR="009B410E">
        <w:rPr>
          <w:lang w:val="en-US"/>
        </w:rPr>
        <w:t xml:space="preserve">them. </w:t>
      </w:r>
      <w:r w:rsidR="008023AC">
        <w:rPr>
          <w:lang w:val="en-US"/>
        </w:rPr>
        <w:t xml:space="preserve">In the current state, most </w:t>
      </w:r>
      <w:r w:rsidR="007F5950">
        <w:rPr>
          <w:lang w:val="en-US"/>
        </w:rPr>
        <w:t xml:space="preserve">patients have no </w:t>
      </w:r>
      <w:r w:rsidR="001C436B">
        <w:rPr>
          <w:lang w:val="en-US"/>
        </w:rPr>
        <w:t xml:space="preserve">experience or preference </w:t>
      </w:r>
      <w:r w:rsidR="0069662C">
        <w:rPr>
          <w:lang w:val="en-US"/>
        </w:rPr>
        <w:t xml:space="preserve">with adaptive utensils, and </w:t>
      </w:r>
      <w:r w:rsidR="007F5950">
        <w:rPr>
          <w:lang w:val="en-US"/>
        </w:rPr>
        <w:t xml:space="preserve">therapists </w:t>
      </w:r>
      <w:r w:rsidR="00991334">
        <w:rPr>
          <w:lang w:val="en-US"/>
        </w:rPr>
        <w:t xml:space="preserve">have </w:t>
      </w:r>
      <w:r w:rsidR="0069662C">
        <w:rPr>
          <w:lang w:val="en-US"/>
        </w:rPr>
        <w:t xml:space="preserve">little information </w:t>
      </w:r>
      <w:r w:rsidR="00A13683">
        <w:rPr>
          <w:lang w:val="en-US"/>
        </w:rPr>
        <w:t xml:space="preserve">to determine if an adaptive utensil would help </w:t>
      </w:r>
      <w:r w:rsidR="00F753D7">
        <w:rPr>
          <w:lang w:val="en-US"/>
        </w:rPr>
        <w:t xml:space="preserve">and which type would be the best option </w:t>
      </w:r>
      <w:r w:rsidR="0068769B">
        <w:rPr>
          <w:lang w:val="en-US"/>
        </w:rPr>
        <w:t>for their patient.</w:t>
      </w:r>
      <w:r w:rsidR="00A54F65">
        <w:rPr>
          <w:lang w:val="en-US"/>
        </w:rPr>
        <w:t xml:space="preserve"> </w:t>
      </w:r>
    </w:p>
    <w:p w14:paraId="7FF3866C" w14:textId="2DA8DEAB" w:rsidR="00EC7C58" w:rsidRDefault="006B7BBD" w:rsidP="008D3529">
      <w:pPr>
        <w:rPr>
          <w:lang w:val="en-US"/>
        </w:rPr>
      </w:pPr>
      <w:r>
        <w:rPr>
          <w:lang w:val="en-US"/>
        </w:rPr>
        <w:t>Thus,</w:t>
      </w:r>
      <w:r w:rsidR="00EC7C58">
        <w:rPr>
          <w:lang w:val="en-US"/>
        </w:rPr>
        <w:t xml:space="preserve"> to allow patients to </w:t>
      </w:r>
      <w:r w:rsidR="00E56949">
        <w:rPr>
          <w:lang w:val="en-US"/>
        </w:rPr>
        <w:t xml:space="preserve">test various adaptive utensils for themselves, </w:t>
      </w:r>
      <w:r>
        <w:rPr>
          <w:lang w:val="en-US"/>
        </w:rPr>
        <w:t>a project was started to develop cheap 3D printed Adaptive Utensils</w:t>
      </w:r>
      <w:r w:rsidR="00FE3C19">
        <w:rPr>
          <w:lang w:val="en-US"/>
        </w:rPr>
        <w:t xml:space="preserve">. </w:t>
      </w:r>
      <w:r w:rsidR="009704DD">
        <w:rPr>
          <w:lang w:val="en-US"/>
        </w:rPr>
        <w:t xml:space="preserve">The 3D printed handles should act as commercial adaptive </w:t>
      </w:r>
      <w:r w:rsidR="005735F1">
        <w:rPr>
          <w:lang w:val="en-US"/>
        </w:rPr>
        <w:t>utensils but</w:t>
      </w:r>
      <w:r w:rsidR="009704DD">
        <w:rPr>
          <w:lang w:val="en-US"/>
        </w:rPr>
        <w:t xml:space="preserve"> should be cheap to manufacture </w:t>
      </w:r>
      <w:r w:rsidR="00F459B3">
        <w:rPr>
          <w:lang w:val="en-US"/>
        </w:rPr>
        <w:t xml:space="preserve">and primarily act as a trial option before </w:t>
      </w:r>
      <w:r w:rsidR="00047E8D">
        <w:rPr>
          <w:lang w:val="en-US"/>
        </w:rPr>
        <w:t xml:space="preserve">opting to buy a commercial set. </w:t>
      </w:r>
      <w:r w:rsidR="005735F1">
        <w:rPr>
          <w:lang w:val="en-US"/>
        </w:rPr>
        <w:t xml:space="preserve">To help the testing process, </w:t>
      </w:r>
      <w:r w:rsidR="00AA6809">
        <w:rPr>
          <w:lang w:val="en-US"/>
        </w:rPr>
        <w:t xml:space="preserve">the handles should be </w:t>
      </w:r>
      <w:r w:rsidR="00897B0D">
        <w:rPr>
          <w:lang w:val="en-US"/>
        </w:rPr>
        <w:t>compatible with a standard type of ut</w:t>
      </w:r>
      <w:r w:rsidR="00CD0C1F">
        <w:rPr>
          <w:lang w:val="en-US"/>
        </w:rPr>
        <w:t xml:space="preserve">ensils, which should be </w:t>
      </w:r>
      <w:r w:rsidR="003772EE">
        <w:rPr>
          <w:lang w:val="en-US"/>
        </w:rPr>
        <w:t xml:space="preserve">quick </w:t>
      </w:r>
      <w:r w:rsidR="00423D1A">
        <w:rPr>
          <w:lang w:val="en-US"/>
        </w:rPr>
        <w:t xml:space="preserve">to swap and adjust </w:t>
      </w:r>
      <w:r w:rsidR="00D2694E">
        <w:rPr>
          <w:lang w:val="en-US"/>
        </w:rPr>
        <w:t>within each handle.</w:t>
      </w:r>
    </w:p>
    <w:p w14:paraId="3D4549FC" w14:textId="51F65DA9" w:rsidR="002D2E39" w:rsidRDefault="002D2E39" w:rsidP="002D2E39">
      <w:pPr>
        <w:pStyle w:val="Heading2"/>
        <w:rPr>
          <w:lang w:val="en-US"/>
        </w:rPr>
      </w:pPr>
      <w:bookmarkStart w:id="8" w:name="_Toc195711744"/>
      <w:r>
        <w:rPr>
          <w:lang w:val="en-US"/>
        </w:rPr>
        <w:t>Commercially Available Options</w:t>
      </w:r>
      <w:bookmarkEnd w:id="8"/>
    </w:p>
    <w:p w14:paraId="19616C15" w14:textId="264B188B" w:rsidR="00C92E2E" w:rsidRPr="00C92E2E" w:rsidRDefault="00C92E2E" w:rsidP="00C92E2E">
      <w:pPr>
        <w:rPr>
          <w:lang w:val="en-US"/>
        </w:rPr>
      </w:pPr>
      <w:r>
        <w:rPr>
          <w:lang w:val="en-US"/>
        </w:rPr>
        <w:t xml:space="preserve">Options that can be </w:t>
      </w:r>
      <w:r w:rsidR="007909E9">
        <w:rPr>
          <w:lang w:val="en-US"/>
        </w:rPr>
        <w:t>purchased but not made by a maker.</w:t>
      </w:r>
    </w:p>
    <w:p w14:paraId="7DF3B3DF" w14:textId="48E02A02" w:rsidR="000F012D" w:rsidRPr="00D64361" w:rsidRDefault="002C5B39" w:rsidP="00067C20">
      <w:pPr>
        <w:pStyle w:val="Heading3"/>
        <w:rPr>
          <w:lang w:val="en-US"/>
        </w:rPr>
      </w:pPr>
      <w:bookmarkStart w:id="9" w:name="_Toc195711745"/>
      <w:r>
        <w:rPr>
          <w:lang w:val="en-US"/>
        </w:rPr>
        <w:t xml:space="preserve">Special Supplies </w:t>
      </w:r>
      <w:r w:rsidR="00EC30C8" w:rsidRPr="00C23C50">
        <w:rPr>
          <w:lang w:val="en-US"/>
        </w:rPr>
        <w:t>Adaptive Utensils</w:t>
      </w:r>
      <w:bookmarkEnd w:id="9"/>
      <w:r w:rsidR="00EC30C8">
        <w:rPr>
          <w:lang w:val="en-US"/>
        </w:rPr>
        <w:t xml:space="preserve"> </w:t>
      </w:r>
    </w:p>
    <w:tbl>
      <w:tblPr>
        <w:tblStyle w:val="TableGrid"/>
        <w:tblW w:w="0" w:type="auto"/>
        <w:tblLook w:val="04A0" w:firstRow="1" w:lastRow="0" w:firstColumn="1" w:lastColumn="0" w:noHBand="0" w:noVBand="1"/>
      </w:tblPr>
      <w:tblGrid>
        <w:gridCol w:w="2425"/>
        <w:gridCol w:w="6925"/>
      </w:tblGrid>
      <w:tr w:rsidR="004B130B" w14:paraId="0F6B84AC" w14:textId="77777777" w:rsidTr="00822178">
        <w:tc>
          <w:tcPr>
            <w:tcW w:w="2425" w:type="dxa"/>
          </w:tcPr>
          <w:p w14:paraId="70BCD41B" w14:textId="274C0C52" w:rsidR="004B130B" w:rsidRPr="00BE71BC" w:rsidRDefault="004B130B">
            <w:pPr>
              <w:rPr>
                <w:b/>
                <w:bCs/>
              </w:rPr>
            </w:pPr>
            <w:r w:rsidRPr="00BE71BC">
              <w:rPr>
                <w:b/>
                <w:bCs/>
              </w:rPr>
              <w:t>Title</w:t>
            </w:r>
            <w:r w:rsidR="00366036" w:rsidRPr="00BE71BC">
              <w:rPr>
                <w:b/>
                <w:bCs/>
              </w:rPr>
              <w:t xml:space="preserve"> / Name of device</w:t>
            </w:r>
          </w:p>
        </w:tc>
        <w:tc>
          <w:tcPr>
            <w:tcW w:w="6925" w:type="dxa"/>
          </w:tcPr>
          <w:p w14:paraId="172206CC" w14:textId="38A5C951" w:rsidR="004B130B" w:rsidRPr="00C23C50" w:rsidRDefault="00067C20">
            <w:pPr>
              <w:rPr>
                <w:lang w:val="en-US"/>
              </w:rPr>
            </w:pPr>
            <w:r w:rsidRPr="00067C20">
              <w:rPr>
                <w:lang w:val="en-US"/>
              </w:rPr>
              <w:t>Special Supplies Adaptive Utensils (4-Piece Kitchen Set) Wide Non-Weighted Non-Slip Handles for Hand Tremors Arthritis Parkinson's or Elderly use | Stainless Steel Knife Fork Spoons - Grey</w:t>
            </w:r>
          </w:p>
        </w:tc>
      </w:tr>
      <w:tr w:rsidR="004B130B" w14:paraId="522D1BC3" w14:textId="77777777" w:rsidTr="00822178">
        <w:tc>
          <w:tcPr>
            <w:tcW w:w="2425" w:type="dxa"/>
          </w:tcPr>
          <w:p w14:paraId="2ACD75AE" w14:textId="1623B183" w:rsidR="004B130B" w:rsidRPr="00BE71BC" w:rsidRDefault="00B61392">
            <w:pPr>
              <w:rPr>
                <w:b/>
                <w:bCs/>
              </w:rPr>
            </w:pPr>
            <w:r>
              <w:rPr>
                <w:b/>
                <w:bCs/>
              </w:rPr>
              <w:t>Link</w:t>
            </w:r>
          </w:p>
        </w:tc>
        <w:tc>
          <w:tcPr>
            <w:tcW w:w="6925" w:type="dxa"/>
          </w:tcPr>
          <w:p w14:paraId="27285AB8" w14:textId="710CD114" w:rsidR="004B130B" w:rsidRDefault="00B61392">
            <w:hyperlink r:id="rId12" w:history="1">
              <w:r w:rsidRPr="00B61392">
                <w:rPr>
                  <w:rStyle w:val="Hyperlink"/>
                </w:rPr>
                <w:t>Amazon Link</w:t>
              </w:r>
            </w:hyperlink>
          </w:p>
        </w:tc>
      </w:tr>
      <w:tr w:rsidR="004B130B" w14:paraId="2EA4551D" w14:textId="77777777" w:rsidTr="00822178">
        <w:tc>
          <w:tcPr>
            <w:tcW w:w="2425" w:type="dxa"/>
          </w:tcPr>
          <w:p w14:paraId="278ED64B" w14:textId="3C2E6170" w:rsidR="004B130B" w:rsidRPr="00BE71BC" w:rsidRDefault="00AD694E">
            <w:pPr>
              <w:rPr>
                <w:b/>
                <w:bCs/>
              </w:rPr>
            </w:pPr>
            <w:r>
              <w:rPr>
                <w:b/>
                <w:bCs/>
              </w:rPr>
              <w:t>Author</w:t>
            </w:r>
          </w:p>
        </w:tc>
        <w:tc>
          <w:tcPr>
            <w:tcW w:w="6925" w:type="dxa"/>
          </w:tcPr>
          <w:p w14:paraId="2DBFB58B" w14:textId="72DA8D46" w:rsidR="004B130B" w:rsidRDefault="00B61392">
            <w:r>
              <w:t xml:space="preserve">Brand: </w:t>
            </w:r>
            <w:r w:rsidR="00067C20">
              <w:t>Special Supplies</w:t>
            </w:r>
            <w:r>
              <w:t xml:space="preserve">. </w:t>
            </w:r>
            <w:r w:rsidR="003E44B0">
              <w:t>Distributor: Amazon</w:t>
            </w:r>
          </w:p>
        </w:tc>
      </w:tr>
      <w:tr w:rsidR="004B130B" w14:paraId="7FEAF162" w14:textId="77777777" w:rsidTr="00822178">
        <w:tc>
          <w:tcPr>
            <w:tcW w:w="2425" w:type="dxa"/>
          </w:tcPr>
          <w:p w14:paraId="7161F52D" w14:textId="77777777" w:rsidR="004B130B" w:rsidRPr="00BE71BC" w:rsidRDefault="004B130B">
            <w:pPr>
              <w:rPr>
                <w:b/>
                <w:bCs/>
              </w:rPr>
            </w:pPr>
            <w:r w:rsidRPr="00BE71BC">
              <w:rPr>
                <w:b/>
                <w:bCs/>
              </w:rPr>
              <w:t>License</w:t>
            </w:r>
          </w:p>
        </w:tc>
        <w:tc>
          <w:tcPr>
            <w:tcW w:w="6925" w:type="dxa"/>
          </w:tcPr>
          <w:p w14:paraId="5607AFAA" w14:textId="3CA61779" w:rsidR="004B130B" w:rsidRDefault="003E44B0">
            <w:r>
              <w:t>N/A</w:t>
            </w:r>
          </w:p>
        </w:tc>
      </w:tr>
      <w:tr w:rsidR="004B130B" w14:paraId="70F9219A" w14:textId="77777777" w:rsidTr="00822178">
        <w:tc>
          <w:tcPr>
            <w:tcW w:w="2425" w:type="dxa"/>
          </w:tcPr>
          <w:p w14:paraId="733B3AA1" w14:textId="77777777" w:rsidR="004B130B" w:rsidRPr="00BE71BC" w:rsidRDefault="004B130B">
            <w:pPr>
              <w:rPr>
                <w:b/>
                <w:bCs/>
              </w:rPr>
            </w:pPr>
            <w:r w:rsidRPr="00BE71BC">
              <w:rPr>
                <w:b/>
                <w:bCs/>
              </w:rPr>
              <w:t>Cost</w:t>
            </w:r>
          </w:p>
        </w:tc>
        <w:tc>
          <w:tcPr>
            <w:tcW w:w="6925" w:type="dxa"/>
          </w:tcPr>
          <w:p w14:paraId="42452069" w14:textId="30A995BC" w:rsidR="004B130B" w:rsidRDefault="003E44B0">
            <w:r>
              <w:t>$</w:t>
            </w:r>
            <w:r w:rsidR="00067C20">
              <w:t>35.00</w:t>
            </w:r>
            <w:r>
              <w:t xml:space="preserve"> CAD</w:t>
            </w:r>
          </w:p>
        </w:tc>
      </w:tr>
    </w:tbl>
    <w:p w14:paraId="23C3429D" w14:textId="11C6ACFB" w:rsidR="00EC30C8" w:rsidRDefault="00EC30C8" w:rsidP="00CD4D9D">
      <w:pPr>
        <w:rPr>
          <w:lang w:val="en-US"/>
        </w:rPr>
      </w:pPr>
      <w:r w:rsidRPr="00EC30C8">
        <w:rPr>
          <w:lang w:val="en-US"/>
        </w:rPr>
        <w:t xml:space="preserve"> </w:t>
      </w:r>
    </w:p>
    <w:p w14:paraId="0E323004" w14:textId="2D4947D2" w:rsidR="006F4984" w:rsidRDefault="006F4984" w:rsidP="00515894">
      <w:pPr>
        <w:jc w:val="center"/>
        <w:rPr>
          <w:lang w:val="en-US"/>
        </w:rPr>
      </w:pPr>
      <w:r>
        <w:rPr>
          <w:noProof/>
        </w:rPr>
        <w:drawing>
          <wp:inline distT="0" distB="0" distL="0" distR="0" wp14:anchorId="6130C0EC" wp14:editId="7BBD5143">
            <wp:extent cx="2542952" cy="2749702"/>
            <wp:effectExtent l="0" t="0" r="0" b="0"/>
            <wp:docPr id="1370934353" name="Picture 5" descr="A group of silverware with hand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34353" name="Picture 5" descr="A group of silverware with handl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50314" cy="2757663"/>
                    </a:xfrm>
                    <a:prstGeom prst="rect">
                      <a:avLst/>
                    </a:prstGeom>
                    <a:noFill/>
                    <a:ln>
                      <a:noFill/>
                    </a:ln>
                  </pic:spPr>
                </pic:pic>
              </a:graphicData>
            </a:graphic>
          </wp:inline>
        </w:drawing>
      </w:r>
    </w:p>
    <w:p w14:paraId="19E3C26D" w14:textId="4EA14093" w:rsidR="004B130B" w:rsidRDefault="001B649B" w:rsidP="00CD4D9D">
      <w:pPr>
        <w:rPr>
          <w:lang w:val="en-US"/>
        </w:rPr>
      </w:pPr>
      <w:r>
        <w:rPr>
          <w:lang w:val="en-US"/>
        </w:rPr>
        <w:lastRenderedPageBreak/>
        <w:t>Non-weighted adaptive utensils</w:t>
      </w:r>
      <w:r w:rsidR="00A615AF">
        <w:rPr>
          <w:lang w:val="en-US"/>
        </w:rPr>
        <w:t xml:space="preserve"> that are dishwasher safe, have </w:t>
      </w:r>
      <w:r w:rsidR="005A2B7A">
        <w:rPr>
          <w:lang w:val="en-US"/>
        </w:rPr>
        <w:t>stainless-steel</w:t>
      </w:r>
      <w:r w:rsidR="00A615AF">
        <w:rPr>
          <w:lang w:val="en-US"/>
        </w:rPr>
        <w:t xml:space="preserve"> utensils, and ribbed </w:t>
      </w:r>
      <w:r w:rsidR="00147A84">
        <w:rPr>
          <w:lang w:val="en-US"/>
        </w:rPr>
        <w:t xml:space="preserve">silicone </w:t>
      </w:r>
      <w:r w:rsidR="005A2B7A">
        <w:rPr>
          <w:lang w:val="en-US"/>
        </w:rPr>
        <w:t>handles for improved grip</w:t>
      </w:r>
      <w:r w:rsidR="00A615AF">
        <w:rPr>
          <w:lang w:val="en-US"/>
        </w:rPr>
        <w:t>.</w:t>
      </w:r>
      <w:r w:rsidR="000C331E">
        <w:rPr>
          <w:lang w:val="en-US"/>
        </w:rPr>
        <w:t xml:space="preserve"> Each set includes a fork, knife, curved knife, </w:t>
      </w:r>
      <w:r w:rsidR="005476DC">
        <w:rPr>
          <w:lang w:val="en-US"/>
        </w:rPr>
        <w:t>dinner spoon, and soup spoon.</w:t>
      </w:r>
      <w:r w:rsidR="000C331E">
        <w:rPr>
          <w:lang w:val="en-US"/>
        </w:rPr>
        <w:t xml:space="preserve"> </w:t>
      </w:r>
    </w:p>
    <w:tbl>
      <w:tblPr>
        <w:tblStyle w:val="TableGrid"/>
        <w:tblW w:w="0" w:type="auto"/>
        <w:tblLook w:val="04A0" w:firstRow="1" w:lastRow="0" w:firstColumn="1" w:lastColumn="0" w:noHBand="0" w:noVBand="1"/>
      </w:tblPr>
      <w:tblGrid>
        <w:gridCol w:w="4675"/>
        <w:gridCol w:w="4675"/>
      </w:tblGrid>
      <w:tr w:rsidR="00BE71BC" w14:paraId="25406F86" w14:textId="77777777" w:rsidTr="00BE71BC">
        <w:tc>
          <w:tcPr>
            <w:tcW w:w="4675" w:type="dxa"/>
          </w:tcPr>
          <w:p w14:paraId="692086EA" w14:textId="17ED2775" w:rsidR="00BE71BC" w:rsidRPr="00BE71BC" w:rsidRDefault="00BE71BC" w:rsidP="00CD4D9D">
            <w:pPr>
              <w:rPr>
                <w:b/>
                <w:bCs/>
              </w:rPr>
            </w:pPr>
            <w:r>
              <w:rPr>
                <w:b/>
                <w:bCs/>
              </w:rPr>
              <w:t>Requirements Met</w:t>
            </w:r>
          </w:p>
        </w:tc>
        <w:tc>
          <w:tcPr>
            <w:tcW w:w="4675" w:type="dxa"/>
          </w:tcPr>
          <w:p w14:paraId="1FE4BD57" w14:textId="2424E119" w:rsidR="00BE71BC" w:rsidRPr="00BE71BC" w:rsidRDefault="00BE71BC" w:rsidP="00CD4D9D">
            <w:pPr>
              <w:rPr>
                <w:b/>
                <w:bCs/>
              </w:rPr>
            </w:pPr>
            <w:r>
              <w:rPr>
                <w:b/>
                <w:bCs/>
              </w:rPr>
              <w:t>Requirements Unmet</w:t>
            </w:r>
          </w:p>
        </w:tc>
      </w:tr>
      <w:tr w:rsidR="00BE71BC" w14:paraId="1F0E1B90" w14:textId="77777777" w:rsidTr="00BE71BC">
        <w:tc>
          <w:tcPr>
            <w:tcW w:w="4675" w:type="dxa"/>
          </w:tcPr>
          <w:p w14:paraId="34033502" w14:textId="46C27DA4" w:rsidR="00BE71BC" w:rsidRDefault="00FE0605" w:rsidP="00CD4D9D">
            <w:r>
              <w:t>G01, G02, G03, G04</w:t>
            </w:r>
            <w:r w:rsidR="00A05D8F">
              <w:t>,</w:t>
            </w:r>
            <w:r w:rsidR="00CD4FE8">
              <w:t xml:space="preserve"> F04, </w:t>
            </w:r>
            <w:r w:rsidR="00A05D8F">
              <w:t>NF01</w:t>
            </w:r>
          </w:p>
        </w:tc>
        <w:tc>
          <w:tcPr>
            <w:tcW w:w="4675" w:type="dxa"/>
          </w:tcPr>
          <w:p w14:paraId="7A155295" w14:textId="6BD84FF3" w:rsidR="00BE71BC" w:rsidRDefault="0095358E" w:rsidP="00CD4D9D">
            <w:r>
              <w:t>F01, F02</w:t>
            </w:r>
            <w:r w:rsidR="00B922A3">
              <w:t xml:space="preserve">, </w:t>
            </w:r>
            <w:r w:rsidR="00C54F35">
              <w:t xml:space="preserve">F03, </w:t>
            </w:r>
            <w:r w:rsidR="00B922A3">
              <w:t>NF02</w:t>
            </w:r>
          </w:p>
        </w:tc>
      </w:tr>
    </w:tbl>
    <w:p w14:paraId="0F909BEF" w14:textId="7438E138" w:rsidR="00B062E9" w:rsidRDefault="00127DBD" w:rsidP="00127DBD">
      <w:pPr>
        <w:pStyle w:val="Heading4"/>
      </w:pPr>
      <w:r>
        <w:t>Useful Design Features</w:t>
      </w:r>
    </w:p>
    <w:p w14:paraId="64C06CC9" w14:textId="5D3F9A26" w:rsidR="005476DC" w:rsidRPr="005476DC" w:rsidRDefault="00CB5C68" w:rsidP="005476DC">
      <w:r>
        <w:t xml:space="preserve">Utensils are </w:t>
      </w:r>
      <w:r w:rsidR="005476DC">
        <w:t xml:space="preserve">dishwasher safe, which makes cleaning </w:t>
      </w:r>
      <w:r w:rsidR="0050007F">
        <w:t>quick and easy.</w:t>
      </w:r>
    </w:p>
    <w:p w14:paraId="49231E7C" w14:textId="2122CCD0" w:rsidR="00EC30C8" w:rsidRPr="00DD73F8" w:rsidRDefault="002C5B39" w:rsidP="00EC30C8">
      <w:pPr>
        <w:pStyle w:val="Heading3"/>
        <w:rPr>
          <w:lang w:val="en-US"/>
        </w:rPr>
      </w:pPr>
      <w:bookmarkStart w:id="10" w:name="_Toc195711746"/>
      <w:proofErr w:type="spellStart"/>
      <w:r>
        <w:rPr>
          <w:lang w:val="en-US"/>
        </w:rPr>
        <w:t>Vincere</w:t>
      </w:r>
      <w:proofErr w:type="spellEnd"/>
      <w:r>
        <w:rPr>
          <w:lang w:val="en-US"/>
        </w:rPr>
        <w:t xml:space="preserve"> Silverware Weighted </w:t>
      </w:r>
      <w:r w:rsidR="00EC30C8" w:rsidRPr="00C23C50">
        <w:rPr>
          <w:lang w:val="en-US"/>
        </w:rPr>
        <w:t>Utensils</w:t>
      </w:r>
      <w:bookmarkEnd w:id="10"/>
    </w:p>
    <w:tbl>
      <w:tblPr>
        <w:tblStyle w:val="TableGrid"/>
        <w:tblW w:w="0" w:type="auto"/>
        <w:tblLook w:val="04A0" w:firstRow="1" w:lastRow="0" w:firstColumn="1" w:lastColumn="0" w:noHBand="0" w:noVBand="1"/>
      </w:tblPr>
      <w:tblGrid>
        <w:gridCol w:w="2335"/>
        <w:gridCol w:w="7015"/>
      </w:tblGrid>
      <w:tr w:rsidR="00EC30C8" w14:paraId="155DF16F" w14:textId="77777777" w:rsidTr="00822178">
        <w:tc>
          <w:tcPr>
            <w:tcW w:w="2335" w:type="dxa"/>
          </w:tcPr>
          <w:p w14:paraId="5DE3D05F" w14:textId="77777777" w:rsidR="00EC30C8" w:rsidRPr="00BE71BC" w:rsidRDefault="00EC30C8">
            <w:pPr>
              <w:rPr>
                <w:b/>
                <w:bCs/>
              </w:rPr>
            </w:pPr>
            <w:r w:rsidRPr="00BE71BC">
              <w:rPr>
                <w:b/>
                <w:bCs/>
              </w:rPr>
              <w:t>Title / Name of device</w:t>
            </w:r>
          </w:p>
        </w:tc>
        <w:tc>
          <w:tcPr>
            <w:tcW w:w="7015" w:type="dxa"/>
          </w:tcPr>
          <w:p w14:paraId="07BDBF3B" w14:textId="206119DE" w:rsidR="00EC30C8" w:rsidRPr="00C23C50" w:rsidRDefault="00822178">
            <w:pPr>
              <w:rPr>
                <w:lang w:val="en-US"/>
              </w:rPr>
            </w:pPr>
            <w:r w:rsidRPr="00822178">
              <w:rPr>
                <w:lang w:val="en-US"/>
              </w:rPr>
              <w:t>Weighted Utensils for Tremors and Parkinsons, Heavy Weight Stainless Steel Silverware Set, Adaptive Eating Flatware Helps Hand Tremors, Parkinsons Aids for Living, Arthritis - Knife, Fork, Spoons, 7oz</w:t>
            </w:r>
          </w:p>
        </w:tc>
      </w:tr>
      <w:tr w:rsidR="00EC30C8" w14:paraId="40EEA2AE" w14:textId="77777777" w:rsidTr="00822178">
        <w:tc>
          <w:tcPr>
            <w:tcW w:w="2335" w:type="dxa"/>
          </w:tcPr>
          <w:p w14:paraId="5003EF3D" w14:textId="77777777" w:rsidR="00EC30C8" w:rsidRPr="00BE71BC" w:rsidRDefault="00EC30C8">
            <w:pPr>
              <w:rPr>
                <w:b/>
                <w:bCs/>
              </w:rPr>
            </w:pPr>
            <w:r>
              <w:rPr>
                <w:b/>
                <w:bCs/>
              </w:rPr>
              <w:t>Link</w:t>
            </w:r>
          </w:p>
        </w:tc>
        <w:tc>
          <w:tcPr>
            <w:tcW w:w="7015" w:type="dxa"/>
          </w:tcPr>
          <w:p w14:paraId="41FDCEAD" w14:textId="2B33E789" w:rsidR="00EC30C8" w:rsidRDefault="00EC30C8">
            <w:hyperlink r:id="rId14" w:history="1">
              <w:r w:rsidRPr="00B61392">
                <w:rPr>
                  <w:rStyle w:val="Hyperlink"/>
                </w:rPr>
                <w:t>Amazon Link</w:t>
              </w:r>
            </w:hyperlink>
          </w:p>
        </w:tc>
      </w:tr>
      <w:tr w:rsidR="00EC30C8" w14:paraId="7228DB42" w14:textId="77777777" w:rsidTr="00822178">
        <w:tc>
          <w:tcPr>
            <w:tcW w:w="2335" w:type="dxa"/>
          </w:tcPr>
          <w:p w14:paraId="1DE3D344" w14:textId="77777777" w:rsidR="00EC30C8" w:rsidRPr="00BE71BC" w:rsidRDefault="00EC30C8">
            <w:pPr>
              <w:rPr>
                <w:b/>
                <w:bCs/>
              </w:rPr>
            </w:pPr>
            <w:r>
              <w:rPr>
                <w:b/>
                <w:bCs/>
              </w:rPr>
              <w:t>Author</w:t>
            </w:r>
          </w:p>
        </w:tc>
        <w:tc>
          <w:tcPr>
            <w:tcW w:w="7015" w:type="dxa"/>
          </w:tcPr>
          <w:p w14:paraId="482C9A50" w14:textId="5A96CFF9" w:rsidR="00EC30C8" w:rsidRDefault="00EC30C8">
            <w:r>
              <w:t xml:space="preserve">Brand: </w:t>
            </w:r>
            <w:proofErr w:type="spellStart"/>
            <w:r w:rsidR="005A442C">
              <w:t>Vincere</w:t>
            </w:r>
            <w:proofErr w:type="spellEnd"/>
            <w:r w:rsidR="005A442C">
              <w:t xml:space="preserve"> Silverware</w:t>
            </w:r>
            <w:r>
              <w:t>. Distributor: Amazon</w:t>
            </w:r>
          </w:p>
        </w:tc>
      </w:tr>
      <w:tr w:rsidR="00EC30C8" w14:paraId="005E41AA" w14:textId="77777777" w:rsidTr="00822178">
        <w:tc>
          <w:tcPr>
            <w:tcW w:w="2335" w:type="dxa"/>
          </w:tcPr>
          <w:p w14:paraId="247057E8" w14:textId="77777777" w:rsidR="00EC30C8" w:rsidRPr="00BE71BC" w:rsidRDefault="00EC30C8">
            <w:pPr>
              <w:rPr>
                <w:b/>
                <w:bCs/>
              </w:rPr>
            </w:pPr>
            <w:r w:rsidRPr="00BE71BC">
              <w:rPr>
                <w:b/>
                <w:bCs/>
              </w:rPr>
              <w:t>License</w:t>
            </w:r>
          </w:p>
        </w:tc>
        <w:tc>
          <w:tcPr>
            <w:tcW w:w="7015" w:type="dxa"/>
          </w:tcPr>
          <w:p w14:paraId="04E92C89" w14:textId="77777777" w:rsidR="00EC30C8" w:rsidRDefault="00EC30C8">
            <w:r>
              <w:t>N/A</w:t>
            </w:r>
          </w:p>
        </w:tc>
      </w:tr>
      <w:tr w:rsidR="00EC30C8" w14:paraId="3A8A2267" w14:textId="77777777" w:rsidTr="00822178">
        <w:tc>
          <w:tcPr>
            <w:tcW w:w="2335" w:type="dxa"/>
          </w:tcPr>
          <w:p w14:paraId="3B09CB95" w14:textId="77777777" w:rsidR="00EC30C8" w:rsidRPr="00BE71BC" w:rsidRDefault="00EC30C8">
            <w:pPr>
              <w:rPr>
                <w:b/>
                <w:bCs/>
              </w:rPr>
            </w:pPr>
            <w:r w:rsidRPr="00BE71BC">
              <w:rPr>
                <w:b/>
                <w:bCs/>
              </w:rPr>
              <w:t>Cost</w:t>
            </w:r>
          </w:p>
        </w:tc>
        <w:tc>
          <w:tcPr>
            <w:tcW w:w="7015" w:type="dxa"/>
          </w:tcPr>
          <w:p w14:paraId="01D3EF25" w14:textId="46419AF0" w:rsidR="00EC30C8" w:rsidRDefault="00EC30C8">
            <w:r>
              <w:t>$</w:t>
            </w:r>
            <w:r w:rsidR="00743862">
              <w:t>9</w:t>
            </w:r>
            <w:r w:rsidR="005A442C">
              <w:t>9.95</w:t>
            </w:r>
            <w:r>
              <w:t xml:space="preserve"> CAD</w:t>
            </w:r>
          </w:p>
        </w:tc>
      </w:tr>
    </w:tbl>
    <w:p w14:paraId="6A279D6F" w14:textId="564D8167" w:rsidR="00EC30C8" w:rsidRDefault="00F473A0" w:rsidP="00515894">
      <w:pPr>
        <w:jc w:val="center"/>
      </w:pPr>
      <w:r>
        <w:rPr>
          <w:noProof/>
        </w:rPr>
        <w:drawing>
          <wp:inline distT="0" distB="0" distL="0" distR="0" wp14:anchorId="6E9DA5EF" wp14:editId="23EDFADA">
            <wp:extent cx="2672106" cy="2674961"/>
            <wp:effectExtent l="0" t="0" r="0" b="0"/>
            <wp:docPr id="1456808225" name="Picture 6" descr="A silverware set with a black p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8225" name="Picture 6" descr="A silverware set with a black pouc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74873" cy="2677731"/>
                    </a:xfrm>
                    <a:prstGeom prst="rect">
                      <a:avLst/>
                    </a:prstGeom>
                    <a:noFill/>
                    <a:ln>
                      <a:noFill/>
                    </a:ln>
                  </pic:spPr>
                </pic:pic>
              </a:graphicData>
            </a:graphic>
          </wp:inline>
        </w:drawing>
      </w:r>
    </w:p>
    <w:p w14:paraId="60569998" w14:textId="169695CB" w:rsidR="00EC30C8" w:rsidRDefault="00BC1ED3" w:rsidP="00EC30C8">
      <w:pPr>
        <w:rPr>
          <w:lang w:val="en-US"/>
        </w:rPr>
      </w:pPr>
      <w:r>
        <w:rPr>
          <w:lang w:val="en-US"/>
        </w:rPr>
        <w:t>7oz w</w:t>
      </w:r>
      <w:r w:rsidR="00F473A0">
        <w:rPr>
          <w:lang w:val="en-US"/>
        </w:rPr>
        <w:t xml:space="preserve">eighted utensils </w:t>
      </w:r>
      <w:r w:rsidR="00E816AD">
        <w:rPr>
          <w:lang w:val="en-US"/>
        </w:rPr>
        <w:t xml:space="preserve">designed to </w:t>
      </w:r>
      <w:r w:rsidR="0053289A">
        <w:rPr>
          <w:lang w:val="en-US"/>
        </w:rPr>
        <w:t>improve stability for individuals with tremors. They are dish</w:t>
      </w:r>
      <w:r w:rsidR="006844D7">
        <w:rPr>
          <w:lang w:val="en-US"/>
        </w:rPr>
        <w:t xml:space="preserve">washer safe, but do not have a </w:t>
      </w:r>
      <w:r w:rsidR="00FA47F8">
        <w:rPr>
          <w:lang w:val="en-US"/>
        </w:rPr>
        <w:t xml:space="preserve">significantly </w:t>
      </w:r>
      <w:r w:rsidR="006844D7">
        <w:rPr>
          <w:lang w:val="en-US"/>
        </w:rPr>
        <w:t xml:space="preserve">larger handle like typical adaptive utensils. Each set includes a knife, </w:t>
      </w:r>
      <w:r w:rsidR="0012597F">
        <w:rPr>
          <w:lang w:val="en-US"/>
        </w:rPr>
        <w:t>fork</w:t>
      </w:r>
      <w:r w:rsidR="006844D7">
        <w:rPr>
          <w:lang w:val="en-US"/>
        </w:rPr>
        <w:t xml:space="preserve">, </w:t>
      </w:r>
      <w:r w:rsidR="0012597F">
        <w:rPr>
          <w:lang w:val="en-US"/>
        </w:rPr>
        <w:t>tablespoon</w:t>
      </w:r>
      <w:r w:rsidR="006844D7">
        <w:rPr>
          <w:lang w:val="en-US"/>
        </w:rPr>
        <w:t>, and soup spoon.</w:t>
      </w:r>
    </w:p>
    <w:tbl>
      <w:tblPr>
        <w:tblStyle w:val="TableGrid"/>
        <w:tblW w:w="0" w:type="auto"/>
        <w:tblLook w:val="04A0" w:firstRow="1" w:lastRow="0" w:firstColumn="1" w:lastColumn="0" w:noHBand="0" w:noVBand="1"/>
      </w:tblPr>
      <w:tblGrid>
        <w:gridCol w:w="4675"/>
        <w:gridCol w:w="4675"/>
      </w:tblGrid>
      <w:tr w:rsidR="00EC30C8" w14:paraId="23CC8E3E" w14:textId="77777777">
        <w:tc>
          <w:tcPr>
            <w:tcW w:w="4675" w:type="dxa"/>
          </w:tcPr>
          <w:p w14:paraId="754F3455" w14:textId="77777777" w:rsidR="00EC30C8" w:rsidRPr="00BE71BC" w:rsidRDefault="00EC30C8">
            <w:pPr>
              <w:rPr>
                <w:b/>
                <w:bCs/>
              </w:rPr>
            </w:pPr>
            <w:r>
              <w:rPr>
                <w:b/>
                <w:bCs/>
              </w:rPr>
              <w:t>Requirements Met</w:t>
            </w:r>
          </w:p>
        </w:tc>
        <w:tc>
          <w:tcPr>
            <w:tcW w:w="4675" w:type="dxa"/>
          </w:tcPr>
          <w:p w14:paraId="7A979218" w14:textId="77777777" w:rsidR="00EC30C8" w:rsidRPr="00BE71BC" w:rsidRDefault="00EC30C8">
            <w:pPr>
              <w:rPr>
                <w:b/>
                <w:bCs/>
              </w:rPr>
            </w:pPr>
            <w:r>
              <w:rPr>
                <w:b/>
                <w:bCs/>
              </w:rPr>
              <w:t>Requirements Unmet</w:t>
            </w:r>
          </w:p>
        </w:tc>
      </w:tr>
      <w:tr w:rsidR="000B0BF2" w14:paraId="20F8BC4A" w14:textId="77777777">
        <w:tc>
          <w:tcPr>
            <w:tcW w:w="4675" w:type="dxa"/>
          </w:tcPr>
          <w:p w14:paraId="7979AD2C" w14:textId="00B05A39" w:rsidR="000B0BF2" w:rsidRDefault="000B0BF2" w:rsidP="000B0BF2">
            <w:r>
              <w:t xml:space="preserve">G02, G03, G04, </w:t>
            </w:r>
            <w:r w:rsidR="00CD4FE8">
              <w:t xml:space="preserve">F04, </w:t>
            </w:r>
            <w:r>
              <w:t>NF01</w:t>
            </w:r>
          </w:p>
        </w:tc>
        <w:tc>
          <w:tcPr>
            <w:tcW w:w="4675" w:type="dxa"/>
          </w:tcPr>
          <w:p w14:paraId="4BF56A38" w14:textId="45118DC3" w:rsidR="000B0BF2" w:rsidRDefault="000B0BF2" w:rsidP="000B0BF2">
            <w:r>
              <w:t xml:space="preserve">G01, F01, F02, </w:t>
            </w:r>
            <w:r w:rsidR="00CD4FE8">
              <w:t xml:space="preserve">F03, </w:t>
            </w:r>
            <w:r>
              <w:t>NF02</w:t>
            </w:r>
          </w:p>
        </w:tc>
      </w:tr>
    </w:tbl>
    <w:p w14:paraId="015C237A" w14:textId="77777777" w:rsidR="00EC30C8" w:rsidRDefault="00EC30C8" w:rsidP="00EC30C8">
      <w:pPr>
        <w:pStyle w:val="Heading4"/>
      </w:pPr>
      <w:r>
        <w:t>Useful Design Features</w:t>
      </w:r>
    </w:p>
    <w:p w14:paraId="268A4EC1" w14:textId="6212A32B" w:rsidR="00C34136" w:rsidRPr="00F958F0" w:rsidRDefault="00086648" w:rsidP="00F958F0">
      <w:r>
        <w:t>The w</w:t>
      </w:r>
      <w:r w:rsidR="00C34136">
        <w:t xml:space="preserve">eighted design </w:t>
      </w:r>
      <w:r w:rsidR="008B3892">
        <w:t xml:space="preserve">should </w:t>
      </w:r>
      <w:r w:rsidR="00593799">
        <w:t>help reduce shaky hands from tremors.</w:t>
      </w:r>
    </w:p>
    <w:p w14:paraId="6207C746" w14:textId="77777777" w:rsidR="00C665C9" w:rsidRDefault="00C665C9">
      <w:pPr>
        <w:rPr>
          <w:rFonts w:asciiTheme="majorHAnsi" w:eastAsiaTheme="majorEastAsia" w:hAnsiTheme="majorHAnsi" w:cstheme="majorBidi"/>
          <w:b/>
          <w:bCs/>
          <w:color w:val="26225E" w:themeColor="accent1"/>
          <w:lang w:val="en-US"/>
        </w:rPr>
      </w:pPr>
      <w:bookmarkStart w:id="11" w:name="_Toc195711747"/>
      <w:r>
        <w:rPr>
          <w:lang w:val="en-US"/>
        </w:rPr>
        <w:br w:type="page"/>
      </w:r>
    </w:p>
    <w:p w14:paraId="695BF908" w14:textId="219EBEBB" w:rsidR="002C5B39" w:rsidRPr="00DD73F8" w:rsidRDefault="003133D1" w:rsidP="002C5B39">
      <w:pPr>
        <w:pStyle w:val="Heading3"/>
        <w:rPr>
          <w:lang w:val="en-US"/>
        </w:rPr>
      </w:pPr>
      <w:r>
        <w:rPr>
          <w:lang w:val="en-US"/>
        </w:rPr>
        <w:lastRenderedPageBreak/>
        <w:t xml:space="preserve">Special Supplies </w:t>
      </w:r>
      <w:r w:rsidR="002C5B39" w:rsidRPr="00C23C50">
        <w:rPr>
          <w:lang w:val="en-US"/>
        </w:rPr>
        <w:t>Bendable Adaptive Utensils</w:t>
      </w:r>
      <w:bookmarkEnd w:id="11"/>
    </w:p>
    <w:tbl>
      <w:tblPr>
        <w:tblStyle w:val="TableGrid"/>
        <w:tblW w:w="0" w:type="auto"/>
        <w:tblLook w:val="04A0" w:firstRow="1" w:lastRow="0" w:firstColumn="1" w:lastColumn="0" w:noHBand="0" w:noVBand="1"/>
      </w:tblPr>
      <w:tblGrid>
        <w:gridCol w:w="2425"/>
        <w:gridCol w:w="6925"/>
      </w:tblGrid>
      <w:tr w:rsidR="002C5B39" w14:paraId="21D19592" w14:textId="77777777" w:rsidTr="00BC1ED3">
        <w:tc>
          <w:tcPr>
            <w:tcW w:w="2425" w:type="dxa"/>
          </w:tcPr>
          <w:p w14:paraId="71EB2AF0" w14:textId="77777777" w:rsidR="002C5B39" w:rsidRPr="00BE71BC" w:rsidRDefault="002C5B39">
            <w:pPr>
              <w:rPr>
                <w:b/>
                <w:bCs/>
              </w:rPr>
            </w:pPr>
            <w:r w:rsidRPr="00BE71BC">
              <w:rPr>
                <w:b/>
                <w:bCs/>
              </w:rPr>
              <w:t>Title / Name of device</w:t>
            </w:r>
          </w:p>
        </w:tc>
        <w:tc>
          <w:tcPr>
            <w:tcW w:w="6925" w:type="dxa"/>
          </w:tcPr>
          <w:p w14:paraId="65DB1C17" w14:textId="62FBF878" w:rsidR="002C5B39" w:rsidRPr="00C23C50" w:rsidRDefault="00134350">
            <w:pPr>
              <w:rPr>
                <w:lang w:val="en-US"/>
              </w:rPr>
            </w:pPr>
            <w:r w:rsidRPr="00134350">
              <w:rPr>
                <w:lang w:val="en-US"/>
              </w:rPr>
              <w:t>Special Supplies Adaptive Utensils (4-Piece Kitchen Set) Wide Weighted Non-Slip Handles for Hand Tremors Arthritis Parkinson‚ or Elderly use | Stainless Steel Knife Fork Spoons (Gray Weighted Bendable)</w:t>
            </w:r>
          </w:p>
        </w:tc>
      </w:tr>
      <w:tr w:rsidR="002C5B39" w14:paraId="1B3C7411" w14:textId="77777777" w:rsidTr="00BC1ED3">
        <w:tc>
          <w:tcPr>
            <w:tcW w:w="2425" w:type="dxa"/>
          </w:tcPr>
          <w:p w14:paraId="0063B525" w14:textId="77777777" w:rsidR="002C5B39" w:rsidRPr="00BE71BC" w:rsidRDefault="002C5B39">
            <w:pPr>
              <w:rPr>
                <w:b/>
                <w:bCs/>
              </w:rPr>
            </w:pPr>
            <w:r>
              <w:rPr>
                <w:b/>
                <w:bCs/>
              </w:rPr>
              <w:t>Link</w:t>
            </w:r>
          </w:p>
        </w:tc>
        <w:tc>
          <w:tcPr>
            <w:tcW w:w="6925" w:type="dxa"/>
          </w:tcPr>
          <w:p w14:paraId="0C28FB46" w14:textId="3FB79274" w:rsidR="002C5B39" w:rsidRDefault="002C5B39">
            <w:hyperlink r:id="rId16" w:history="1">
              <w:r w:rsidRPr="00B61392">
                <w:rPr>
                  <w:rStyle w:val="Hyperlink"/>
                </w:rPr>
                <w:t>Amazon Link</w:t>
              </w:r>
            </w:hyperlink>
          </w:p>
        </w:tc>
      </w:tr>
      <w:tr w:rsidR="002C5B39" w14:paraId="13B79B8C" w14:textId="77777777" w:rsidTr="00BC1ED3">
        <w:tc>
          <w:tcPr>
            <w:tcW w:w="2425" w:type="dxa"/>
          </w:tcPr>
          <w:p w14:paraId="793D648A" w14:textId="77777777" w:rsidR="002C5B39" w:rsidRPr="00BE71BC" w:rsidRDefault="002C5B39">
            <w:pPr>
              <w:rPr>
                <w:b/>
                <w:bCs/>
              </w:rPr>
            </w:pPr>
            <w:r>
              <w:rPr>
                <w:b/>
                <w:bCs/>
              </w:rPr>
              <w:t>Author</w:t>
            </w:r>
          </w:p>
        </w:tc>
        <w:tc>
          <w:tcPr>
            <w:tcW w:w="6925" w:type="dxa"/>
          </w:tcPr>
          <w:p w14:paraId="4346F1D0" w14:textId="1132FBBD" w:rsidR="002C5B39" w:rsidRDefault="002C5B39">
            <w:r>
              <w:t xml:space="preserve">Brand: </w:t>
            </w:r>
            <w:r w:rsidR="00134350">
              <w:t>Special Supplies</w:t>
            </w:r>
            <w:r>
              <w:t>. Distributor: Amazon</w:t>
            </w:r>
          </w:p>
        </w:tc>
      </w:tr>
      <w:tr w:rsidR="002C5B39" w14:paraId="3466C85A" w14:textId="77777777" w:rsidTr="00BC1ED3">
        <w:tc>
          <w:tcPr>
            <w:tcW w:w="2425" w:type="dxa"/>
          </w:tcPr>
          <w:p w14:paraId="05D6FB51" w14:textId="77777777" w:rsidR="002C5B39" w:rsidRPr="00BE71BC" w:rsidRDefault="002C5B39">
            <w:pPr>
              <w:rPr>
                <w:b/>
                <w:bCs/>
              </w:rPr>
            </w:pPr>
            <w:r w:rsidRPr="00BE71BC">
              <w:rPr>
                <w:b/>
                <w:bCs/>
              </w:rPr>
              <w:t>License</w:t>
            </w:r>
          </w:p>
        </w:tc>
        <w:tc>
          <w:tcPr>
            <w:tcW w:w="6925" w:type="dxa"/>
          </w:tcPr>
          <w:p w14:paraId="23740168" w14:textId="77777777" w:rsidR="002C5B39" w:rsidRDefault="002C5B39">
            <w:r>
              <w:t>N/A</w:t>
            </w:r>
          </w:p>
        </w:tc>
      </w:tr>
      <w:tr w:rsidR="002C5B39" w14:paraId="0B1A9727" w14:textId="77777777" w:rsidTr="00BC1ED3">
        <w:tc>
          <w:tcPr>
            <w:tcW w:w="2425" w:type="dxa"/>
          </w:tcPr>
          <w:p w14:paraId="6620E8CE" w14:textId="77777777" w:rsidR="002C5B39" w:rsidRPr="00BE71BC" w:rsidRDefault="002C5B39">
            <w:pPr>
              <w:rPr>
                <w:b/>
                <w:bCs/>
              </w:rPr>
            </w:pPr>
            <w:r w:rsidRPr="00BE71BC">
              <w:rPr>
                <w:b/>
                <w:bCs/>
              </w:rPr>
              <w:t>Cost</w:t>
            </w:r>
          </w:p>
        </w:tc>
        <w:tc>
          <w:tcPr>
            <w:tcW w:w="6925" w:type="dxa"/>
          </w:tcPr>
          <w:p w14:paraId="179004F3" w14:textId="463A6D22" w:rsidR="002C5B39" w:rsidRDefault="002C5B39">
            <w:r>
              <w:t>$</w:t>
            </w:r>
            <w:r w:rsidR="00B0701E">
              <w:t>33.40</w:t>
            </w:r>
            <w:r>
              <w:t xml:space="preserve"> CAD</w:t>
            </w:r>
          </w:p>
        </w:tc>
      </w:tr>
    </w:tbl>
    <w:p w14:paraId="54E046F3" w14:textId="57EFBBF5" w:rsidR="00151FD6" w:rsidRDefault="00151FD6" w:rsidP="009A08F9">
      <w:pPr>
        <w:jc w:val="center"/>
        <w:rPr>
          <w:lang w:val="en-US"/>
        </w:rPr>
      </w:pPr>
      <w:r>
        <w:rPr>
          <w:noProof/>
        </w:rPr>
        <w:drawing>
          <wp:inline distT="0" distB="0" distL="0" distR="0" wp14:anchorId="40150B76" wp14:editId="3AD54CBE">
            <wp:extent cx="2721177" cy="2804615"/>
            <wp:effectExtent l="0" t="0" r="3175" b="0"/>
            <wp:docPr id="969283787" name="Picture 7" descr="A spoon and fork with a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83787" name="Picture 7" descr="A spoon and fork with a knif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9475" cy="2813167"/>
                    </a:xfrm>
                    <a:prstGeom prst="rect">
                      <a:avLst/>
                    </a:prstGeom>
                    <a:noFill/>
                    <a:ln>
                      <a:noFill/>
                    </a:ln>
                  </pic:spPr>
                </pic:pic>
              </a:graphicData>
            </a:graphic>
          </wp:inline>
        </w:drawing>
      </w:r>
    </w:p>
    <w:p w14:paraId="2C3EE0BD" w14:textId="28C16FE5" w:rsidR="00A85A2F" w:rsidRDefault="00A85A2F" w:rsidP="00A85A2F">
      <w:pPr>
        <w:rPr>
          <w:lang w:val="en-US"/>
        </w:rPr>
      </w:pPr>
      <w:r>
        <w:rPr>
          <w:lang w:val="en-US"/>
        </w:rPr>
        <w:t xml:space="preserve">6oz weighted adaptive utensils that are dishwasher safe, have </w:t>
      </w:r>
      <w:r w:rsidR="0072374C">
        <w:rPr>
          <w:lang w:val="en-US"/>
        </w:rPr>
        <w:t xml:space="preserve">bendable </w:t>
      </w:r>
      <w:r>
        <w:rPr>
          <w:lang w:val="en-US"/>
        </w:rPr>
        <w:t xml:space="preserve">stainless-steel utensils, and ribbed silicone handles for improved grip. Each set includes a fork, knife, </w:t>
      </w:r>
      <w:r w:rsidR="0072374C">
        <w:rPr>
          <w:lang w:val="en-US"/>
        </w:rPr>
        <w:t xml:space="preserve">dinner </w:t>
      </w:r>
      <w:r>
        <w:rPr>
          <w:lang w:val="en-US"/>
        </w:rPr>
        <w:t xml:space="preserve">spoon, and soup spoon. </w:t>
      </w:r>
    </w:p>
    <w:tbl>
      <w:tblPr>
        <w:tblStyle w:val="TableGrid"/>
        <w:tblW w:w="0" w:type="auto"/>
        <w:tblLook w:val="04A0" w:firstRow="1" w:lastRow="0" w:firstColumn="1" w:lastColumn="0" w:noHBand="0" w:noVBand="1"/>
      </w:tblPr>
      <w:tblGrid>
        <w:gridCol w:w="4675"/>
        <w:gridCol w:w="4675"/>
      </w:tblGrid>
      <w:tr w:rsidR="002C5B39" w14:paraId="16EF7206" w14:textId="77777777">
        <w:tc>
          <w:tcPr>
            <w:tcW w:w="4675" w:type="dxa"/>
          </w:tcPr>
          <w:p w14:paraId="6B1A6AF7" w14:textId="77777777" w:rsidR="002C5B39" w:rsidRPr="00BE71BC" w:rsidRDefault="002C5B39">
            <w:pPr>
              <w:rPr>
                <w:b/>
                <w:bCs/>
              </w:rPr>
            </w:pPr>
            <w:r>
              <w:rPr>
                <w:b/>
                <w:bCs/>
              </w:rPr>
              <w:t>Requirements Met</w:t>
            </w:r>
          </w:p>
        </w:tc>
        <w:tc>
          <w:tcPr>
            <w:tcW w:w="4675" w:type="dxa"/>
          </w:tcPr>
          <w:p w14:paraId="6F8686D4" w14:textId="77777777" w:rsidR="002C5B39" w:rsidRPr="00BE71BC" w:rsidRDefault="002C5B39">
            <w:pPr>
              <w:rPr>
                <w:b/>
                <w:bCs/>
              </w:rPr>
            </w:pPr>
            <w:r>
              <w:rPr>
                <w:b/>
                <w:bCs/>
              </w:rPr>
              <w:t>Requirements Unmet</w:t>
            </w:r>
          </w:p>
        </w:tc>
      </w:tr>
      <w:tr w:rsidR="00BC1ED3" w14:paraId="2B87A27E" w14:textId="77777777">
        <w:tc>
          <w:tcPr>
            <w:tcW w:w="4675" w:type="dxa"/>
          </w:tcPr>
          <w:p w14:paraId="7AF5FF28" w14:textId="65133277" w:rsidR="00BC1ED3" w:rsidRDefault="00BC1ED3" w:rsidP="00BC1ED3">
            <w:r>
              <w:t>G01, G02, G03, G04,</w:t>
            </w:r>
            <w:r w:rsidR="003A23E5">
              <w:t xml:space="preserve"> F03,</w:t>
            </w:r>
            <w:r>
              <w:t xml:space="preserve"> </w:t>
            </w:r>
            <w:r w:rsidR="009A08F9">
              <w:t xml:space="preserve">F04, </w:t>
            </w:r>
            <w:r>
              <w:t>NF01</w:t>
            </w:r>
          </w:p>
        </w:tc>
        <w:tc>
          <w:tcPr>
            <w:tcW w:w="4675" w:type="dxa"/>
          </w:tcPr>
          <w:p w14:paraId="4A4A9D76" w14:textId="295022FE" w:rsidR="00BC1ED3" w:rsidRDefault="00BC1ED3" w:rsidP="00BC1ED3">
            <w:r>
              <w:t>F01, F02</w:t>
            </w:r>
            <w:r w:rsidR="009A08F9">
              <w:t xml:space="preserve">, </w:t>
            </w:r>
            <w:r>
              <w:t>NF02</w:t>
            </w:r>
          </w:p>
        </w:tc>
      </w:tr>
    </w:tbl>
    <w:p w14:paraId="0D718176" w14:textId="77777777" w:rsidR="002C5B39" w:rsidRDefault="002C5B39" w:rsidP="002C5B39">
      <w:pPr>
        <w:pStyle w:val="Heading4"/>
      </w:pPr>
      <w:r>
        <w:t>Useful Design Features</w:t>
      </w:r>
    </w:p>
    <w:p w14:paraId="24F0FA02" w14:textId="0C380352" w:rsidR="00EC30C8" w:rsidRPr="00127DBD" w:rsidRDefault="00C155C0" w:rsidP="00127DBD">
      <w:r>
        <w:t>Utensils are be</w:t>
      </w:r>
      <w:r w:rsidR="00903ECA">
        <w:t>ndable for more user customizability.</w:t>
      </w:r>
    </w:p>
    <w:p w14:paraId="7EEA624B" w14:textId="6C9C6854" w:rsidR="006171A9" w:rsidRDefault="00962310" w:rsidP="00E5171F">
      <w:pPr>
        <w:pStyle w:val="Heading2"/>
      </w:pPr>
      <w:bookmarkStart w:id="12" w:name="_Toc195711748"/>
      <w:r>
        <w:t>DIY / Maker-Friendly Options</w:t>
      </w:r>
      <w:bookmarkEnd w:id="12"/>
    </w:p>
    <w:p w14:paraId="5C318CF2" w14:textId="561A6022" w:rsidR="007909E9" w:rsidRDefault="007909E9" w:rsidP="007909E9">
      <w:r>
        <w:t>Options that can be made by a maker.</w:t>
      </w:r>
    </w:p>
    <w:p w14:paraId="10C73741" w14:textId="77777777" w:rsidR="005D11F1" w:rsidRPr="005D11F1" w:rsidRDefault="005D11F1" w:rsidP="00E5171F">
      <w:pPr>
        <w:pStyle w:val="Heading3"/>
        <w:rPr>
          <w:lang w:val="en-US"/>
        </w:rPr>
      </w:pPr>
      <w:bookmarkStart w:id="13" w:name="_Toc195711749"/>
      <w:r w:rsidRPr="005D11F1">
        <w:rPr>
          <w:lang w:val="en-US"/>
        </w:rPr>
        <w:t>Fork and Spoon Support</w:t>
      </w:r>
      <w:bookmarkEnd w:id="13"/>
    </w:p>
    <w:tbl>
      <w:tblPr>
        <w:tblStyle w:val="TableGrid"/>
        <w:tblW w:w="0" w:type="auto"/>
        <w:tblLook w:val="04A0" w:firstRow="1" w:lastRow="0" w:firstColumn="1" w:lastColumn="0" w:noHBand="0" w:noVBand="1"/>
      </w:tblPr>
      <w:tblGrid>
        <w:gridCol w:w="2605"/>
        <w:gridCol w:w="6745"/>
      </w:tblGrid>
      <w:tr w:rsidR="00D50806" w14:paraId="10C6E3E0" w14:textId="77777777" w:rsidTr="00BC4B5E">
        <w:tc>
          <w:tcPr>
            <w:tcW w:w="2605" w:type="dxa"/>
          </w:tcPr>
          <w:p w14:paraId="60EAE6CD" w14:textId="2033E1F5" w:rsidR="00D50806" w:rsidRPr="00BE71BC" w:rsidRDefault="00D50806" w:rsidP="00FD6578">
            <w:pPr>
              <w:rPr>
                <w:b/>
                <w:bCs/>
              </w:rPr>
            </w:pPr>
            <w:r w:rsidRPr="00BE71BC">
              <w:rPr>
                <w:b/>
                <w:bCs/>
              </w:rPr>
              <w:t>Title</w:t>
            </w:r>
          </w:p>
        </w:tc>
        <w:tc>
          <w:tcPr>
            <w:tcW w:w="6745" w:type="dxa"/>
          </w:tcPr>
          <w:p w14:paraId="2EA5269B" w14:textId="7C2234A8" w:rsidR="00D50806" w:rsidRPr="005D11F1" w:rsidRDefault="005D11F1" w:rsidP="00FD6578">
            <w:pPr>
              <w:rPr>
                <w:b/>
                <w:bCs/>
                <w:lang w:val="en-US"/>
              </w:rPr>
            </w:pPr>
            <w:r w:rsidRPr="005D11F1">
              <w:rPr>
                <w:b/>
                <w:bCs/>
                <w:lang w:val="en-US"/>
              </w:rPr>
              <w:t>Fork and Spoon Support</w:t>
            </w:r>
          </w:p>
        </w:tc>
      </w:tr>
      <w:tr w:rsidR="00D50806" w14:paraId="03EA8B03" w14:textId="77777777" w:rsidTr="00BC4B5E">
        <w:tc>
          <w:tcPr>
            <w:tcW w:w="2605" w:type="dxa"/>
          </w:tcPr>
          <w:p w14:paraId="3920BA81" w14:textId="5AE17C8C" w:rsidR="00D50806" w:rsidRPr="00BE71BC" w:rsidRDefault="00D50806" w:rsidP="00FD6578">
            <w:pPr>
              <w:rPr>
                <w:b/>
                <w:bCs/>
              </w:rPr>
            </w:pPr>
            <w:r w:rsidRPr="00BE71BC">
              <w:rPr>
                <w:b/>
                <w:bCs/>
              </w:rPr>
              <w:t>Link</w:t>
            </w:r>
          </w:p>
        </w:tc>
        <w:tc>
          <w:tcPr>
            <w:tcW w:w="6745" w:type="dxa"/>
          </w:tcPr>
          <w:p w14:paraId="379FAE32" w14:textId="5A69C8F1" w:rsidR="00D50806" w:rsidRDefault="0042594B" w:rsidP="00FD6578">
            <w:hyperlink r:id="rId18" w:history="1">
              <w:r w:rsidRPr="0042594B">
                <w:rPr>
                  <w:rStyle w:val="Hyperlink"/>
                </w:rPr>
                <w:t>Makers Making Chang</w:t>
              </w:r>
              <w:r w:rsidR="00D0063D">
                <w:rPr>
                  <w:rStyle w:val="Hyperlink"/>
                </w:rPr>
                <w:t>e Link</w:t>
              </w:r>
            </w:hyperlink>
          </w:p>
        </w:tc>
      </w:tr>
      <w:tr w:rsidR="00D50806" w14:paraId="3B994182" w14:textId="77777777" w:rsidTr="00BC4B5E">
        <w:tc>
          <w:tcPr>
            <w:tcW w:w="2605" w:type="dxa"/>
          </w:tcPr>
          <w:p w14:paraId="57E39335" w14:textId="5C2494AD" w:rsidR="00D50806" w:rsidRPr="00BE71BC" w:rsidRDefault="00D50806" w:rsidP="00FD6578">
            <w:pPr>
              <w:rPr>
                <w:b/>
                <w:bCs/>
              </w:rPr>
            </w:pPr>
            <w:r w:rsidRPr="00BE71BC">
              <w:rPr>
                <w:b/>
                <w:bCs/>
              </w:rPr>
              <w:t>Author</w:t>
            </w:r>
          </w:p>
        </w:tc>
        <w:tc>
          <w:tcPr>
            <w:tcW w:w="6745" w:type="dxa"/>
          </w:tcPr>
          <w:p w14:paraId="50933D08" w14:textId="78050998" w:rsidR="00D50806" w:rsidRDefault="00B67890" w:rsidP="00FD6578">
            <w:r>
              <w:t>MMC Community</w:t>
            </w:r>
          </w:p>
        </w:tc>
      </w:tr>
      <w:tr w:rsidR="00D50806" w14:paraId="7862B02A" w14:textId="77777777" w:rsidTr="00BC4B5E">
        <w:tc>
          <w:tcPr>
            <w:tcW w:w="2605" w:type="dxa"/>
          </w:tcPr>
          <w:p w14:paraId="0172FDC2" w14:textId="4182B7ED" w:rsidR="00D50806" w:rsidRPr="00BE71BC" w:rsidRDefault="00D50806" w:rsidP="00FD6578">
            <w:pPr>
              <w:rPr>
                <w:b/>
                <w:bCs/>
              </w:rPr>
            </w:pPr>
            <w:r w:rsidRPr="00BE71BC">
              <w:rPr>
                <w:b/>
                <w:bCs/>
              </w:rPr>
              <w:t>License</w:t>
            </w:r>
          </w:p>
        </w:tc>
        <w:tc>
          <w:tcPr>
            <w:tcW w:w="6745" w:type="dxa"/>
          </w:tcPr>
          <w:p w14:paraId="337DB3AD" w14:textId="0E1AC2AE" w:rsidR="00D50806" w:rsidRDefault="00B558ED" w:rsidP="00FD6578">
            <w:r w:rsidRPr="00B558ED">
              <w:t>Attribution-NonCommercial-ShareAlike4.0 International</w:t>
            </w:r>
          </w:p>
        </w:tc>
      </w:tr>
      <w:tr w:rsidR="009C744F" w14:paraId="34A33E60" w14:textId="77777777" w:rsidTr="00BC4B5E">
        <w:tc>
          <w:tcPr>
            <w:tcW w:w="2605" w:type="dxa"/>
          </w:tcPr>
          <w:p w14:paraId="7D0D2910" w14:textId="1DFC02E2" w:rsidR="009C744F" w:rsidRPr="00BE71BC" w:rsidRDefault="009C744F" w:rsidP="009C744F">
            <w:pPr>
              <w:rPr>
                <w:b/>
                <w:bCs/>
              </w:rPr>
            </w:pPr>
            <w:r w:rsidRPr="00BE71BC">
              <w:rPr>
                <w:b/>
                <w:bCs/>
              </w:rPr>
              <w:t>Cost</w:t>
            </w:r>
          </w:p>
        </w:tc>
        <w:tc>
          <w:tcPr>
            <w:tcW w:w="6745" w:type="dxa"/>
          </w:tcPr>
          <w:p w14:paraId="7CED3F53" w14:textId="3B45008E" w:rsidR="009C744F" w:rsidRDefault="001B2BAF" w:rsidP="009C744F">
            <w:r>
              <w:t>$0-$10 CAD</w:t>
            </w:r>
          </w:p>
        </w:tc>
      </w:tr>
      <w:tr w:rsidR="009C744F" w14:paraId="414CA5A5" w14:textId="77777777" w:rsidTr="00BC4B5E">
        <w:tc>
          <w:tcPr>
            <w:tcW w:w="2605" w:type="dxa"/>
          </w:tcPr>
          <w:p w14:paraId="759CC003" w14:textId="20B21D80" w:rsidR="009C744F" w:rsidRPr="00BE71BC" w:rsidRDefault="009C744F" w:rsidP="009C744F">
            <w:pPr>
              <w:rPr>
                <w:b/>
                <w:bCs/>
              </w:rPr>
            </w:pPr>
            <w:r w:rsidRPr="00BE71BC">
              <w:rPr>
                <w:b/>
                <w:bCs/>
              </w:rPr>
              <w:t>Test Build (Y/N)</w:t>
            </w:r>
          </w:p>
        </w:tc>
        <w:tc>
          <w:tcPr>
            <w:tcW w:w="6745" w:type="dxa"/>
          </w:tcPr>
          <w:p w14:paraId="197F3CD0" w14:textId="1892CE54" w:rsidR="009C744F" w:rsidRDefault="001B2BAF" w:rsidP="009C744F">
            <w:r>
              <w:t>N</w:t>
            </w:r>
          </w:p>
        </w:tc>
      </w:tr>
      <w:tr w:rsidR="009C744F" w14:paraId="0613D433" w14:textId="77777777" w:rsidTr="00BC4B5E">
        <w:tc>
          <w:tcPr>
            <w:tcW w:w="2605" w:type="dxa"/>
          </w:tcPr>
          <w:p w14:paraId="347B799E" w14:textId="07C410F9" w:rsidR="009C744F" w:rsidRPr="00BE71BC" w:rsidRDefault="009C744F" w:rsidP="009C744F">
            <w:pPr>
              <w:rPr>
                <w:b/>
                <w:bCs/>
              </w:rPr>
            </w:pPr>
            <w:r w:rsidRPr="00BE71BC">
              <w:rPr>
                <w:b/>
                <w:bCs/>
              </w:rPr>
              <w:t>Add to Library (Y/N)</w:t>
            </w:r>
          </w:p>
        </w:tc>
        <w:tc>
          <w:tcPr>
            <w:tcW w:w="6745" w:type="dxa"/>
          </w:tcPr>
          <w:p w14:paraId="7FF57198" w14:textId="1051BB3D" w:rsidR="009C744F" w:rsidRDefault="00BC4B5E" w:rsidP="009C744F">
            <w:r>
              <w:t>Already Added</w:t>
            </w:r>
          </w:p>
        </w:tc>
      </w:tr>
    </w:tbl>
    <w:p w14:paraId="47A835C6" w14:textId="731BC063" w:rsidR="00BC4B5E" w:rsidRDefault="00BC4B5E" w:rsidP="00BC4B5E">
      <w:pPr>
        <w:jc w:val="center"/>
        <w:rPr>
          <w:lang w:val="en-US"/>
        </w:rPr>
      </w:pPr>
      <w:r>
        <w:rPr>
          <w:noProof/>
        </w:rPr>
        <w:lastRenderedPageBreak/>
        <w:drawing>
          <wp:inline distT="0" distB="0" distL="0" distR="0" wp14:anchorId="6252BC19" wp14:editId="74A21C65">
            <wp:extent cx="3043451" cy="3043451"/>
            <wp:effectExtent l="0" t="0" r="5080" b="5080"/>
            <wp:docPr id="1970643343" name="Picture 8" descr="Click to expa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ick to expand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6029" cy="3046029"/>
                    </a:xfrm>
                    <a:prstGeom prst="rect">
                      <a:avLst/>
                    </a:prstGeom>
                    <a:noFill/>
                    <a:ln>
                      <a:noFill/>
                    </a:ln>
                  </pic:spPr>
                </pic:pic>
              </a:graphicData>
            </a:graphic>
          </wp:inline>
        </w:drawing>
      </w:r>
    </w:p>
    <w:p w14:paraId="76B8407D" w14:textId="78F359D8" w:rsidR="001D65D2" w:rsidRDefault="00523A07" w:rsidP="001D65D2">
      <w:pPr>
        <w:rPr>
          <w:lang w:val="en-US"/>
        </w:rPr>
      </w:pPr>
      <w:r w:rsidRPr="00523A07">
        <w:t xml:space="preserve">The Fork and Spoon Support allows people with limited grip strength to hold and use eating utensils. Users can slot the device over their palm for a grip-free </w:t>
      </w:r>
      <w:r w:rsidR="004D604D" w:rsidRPr="00523A07">
        <w:t>usage or</w:t>
      </w:r>
      <w:r w:rsidRPr="00523A07">
        <w:t xml:space="preserve"> hold both handles for a larger grip. The slot fits standard sized eating utensils like forks, spoons, and knives.</w:t>
      </w:r>
    </w:p>
    <w:tbl>
      <w:tblPr>
        <w:tblStyle w:val="TableGrid"/>
        <w:tblW w:w="0" w:type="auto"/>
        <w:tblLook w:val="04A0" w:firstRow="1" w:lastRow="0" w:firstColumn="1" w:lastColumn="0" w:noHBand="0" w:noVBand="1"/>
      </w:tblPr>
      <w:tblGrid>
        <w:gridCol w:w="4675"/>
        <w:gridCol w:w="4675"/>
      </w:tblGrid>
      <w:tr w:rsidR="001D65D2" w14:paraId="751745D1" w14:textId="77777777">
        <w:tc>
          <w:tcPr>
            <w:tcW w:w="4675" w:type="dxa"/>
          </w:tcPr>
          <w:p w14:paraId="158EE9EF" w14:textId="77777777" w:rsidR="001D65D2" w:rsidRPr="00BE71BC" w:rsidRDefault="001D65D2">
            <w:pPr>
              <w:rPr>
                <w:b/>
                <w:bCs/>
              </w:rPr>
            </w:pPr>
            <w:r>
              <w:rPr>
                <w:b/>
                <w:bCs/>
              </w:rPr>
              <w:t>Requirements Met</w:t>
            </w:r>
          </w:p>
        </w:tc>
        <w:tc>
          <w:tcPr>
            <w:tcW w:w="4675" w:type="dxa"/>
          </w:tcPr>
          <w:p w14:paraId="26B1264E" w14:textId="77777777" w:rsidR="001D65D2" w:rsidRPr="00BE71BC" w:rsidRDefault="001D65D2">
            <w:pPr>
              <w:rPr>
                <w:b/>
                <w:bCs/>
              </w:rPr>
            </w:pPr>
            <w:r>
              <w:rPr>
                <w:b/>
                <w:bCs/>
              </w:rPr>
              <w:t>Requirements Unmet</w:t>
            </w:r>
          </w:p>
        </w:tc>
      </w:tr>
      <w:tr w:rsidR="001D65D2" w14:paraId="7D963AAB" w14:textId="77777777">
        <w:tc>
          <w:tcPr>
            <w:tcW w:w="4675" w:type="dxa"/>
          </w:tcPr>
          <w:p w14:paraId="18DE47B5" w14:textId="3E0BF34E" w:rsidR="001D65D2" w:rsidRDefault="00E5171F">
            <w:r>
              <w:t>G01</w:t>
            </w:r>
            <w:r w:rsidR="008E30D0">
              <w:t>,</w:t>
            </w:r>
            <w:r>
              <w:t xml:space="preserve"> G02, G03, G04</w:t>
            </w:r>
            <w:r w:rsidR="00727FB2">
              <w:t>, F02,</w:t>
            </w:r>
            <w:r w:rsidR="00543BBE">
              <w:t xml:space="preserve"> F04,</w:t>
            </w:r>
            <w:r w:rsidR="00727FB2">
              <w:t xml:space="preserve"> NF01</w:t>
            </w:r>
          </w:p>
        </w:tc>
        <w:tc>
          <w:tcPr>
            <w:tcW w:w="4675" w:type="dxa"/>
          </w:tcPr>
          <w:p w14:paraId="2271AA12" w14:textId="5B4C7760" w:rsidR="001D65D2" w:rsidRDefault="00727FB2">
            <w:r>
              <w:t xml:space="preserve">F01, </w:t>
            </w:r>
            <w:r w:rsidR="00543BBE">
              <w:t xml:space="preserve">F03, </w:t>
            </w:r>
            <w:r>
              <w:t>NF02</w:t>
            </w:r>
          </w:p>
        </w:tc>
      </w:tr>
    </w:tbl>
    <w:p w14:paraId="0755B2ED" w14:textId="77777777" w:rsidR="001D65D2" w:rsidRDefault="001D65D2" w:rsidP="001D65D2">
      <w:pPr>
        <w:pStyle w:val="Heading4"/>
      </w:pPr>
      <w:r>
        <w:t>Useful Design Features</w:t>
      </w:r>
    </w:p>
    <w:p w14:paraId="21F9B552" w14:textId="4C486144" w:rsidR="00727FB2" w:rsidRDefault="005E7780" w:rsidP="005E7780">
      <w:pPr>
        <w:rPr>
          <w:lang w:val="en-US"/>
        </w:rPr>
      </w:pPr>
      <w:r>
        <w:rPr>
          <w:lang w:val="en-US"/>
        </w:rPr>
        <w:t xml:space="preserve">Compatible with a wide variety of utensils. </w:t>
      </w:r>
      <w:r w:rsidR="00332263">
        <w:rPr>
          <w:lang w:val="en-US"/>
        </w:rPr>
        <w:t>Clips around the hand and does not require individuals to grip anything.</w:t>
      </w:r>
    </w:p>
    <w:p w14:paraId="4B180103" w14:textId="3EA553C5" w:rsidR="006936C4" w:rsidRPr="00D0063D" w:rsidRDefault="00D0063D" w:rsidP="00D0063D">
      <w:pPr>
        <w:pStyle w:val="Heading3"/>
      </w:pPr>
      <w:r w:rsidRPr="00D0063D">
        <w:br/>
      </w:r>
      <w:bookmarkStart w:id="14" w:name="_Toc195711750"/>
      <w:r w:rsidRPr="00D0063D">
        <w:t>Universal hand grip for cutlery</w:t>
      </w:r>
      <w:bookmarkEnd w:id="14"/>
    </w:p>
    <w:tbl>
      <w:tblPr>
        <w:tblStyle w:val="TableGrid"/>
        <w:tblW w:w="0" w:type="auto"/>
        <w:tblLook w:val="04A0" w:firstRow="1" w:lastRow="0" w:firstColumn="1" w:lastColumn="0" w:noHBand="0" w:noVBand="1"/>
      </w:tblPr>
      <w:tblGrid>
        <w:gridCol w:w="4675"/>
        <w:gridCol w:w="4675"/>
      </w:tblGrid>
      <w:tr w:rsidR="006936C4" w14:paraId="07C97BB5" w14:textId="77777777">
        <w:tc>
          <w:tcPr>
            <w:tcW w:w="4675" w:type="dxa"/>
          </w:tcPr>
          <w:p w14:paraId="72EBA6A1" w14:textId="77777777" w:rsidR="006936C4" w:rsidRPr="00BE71BC" w:rsidRDefault="006936C4">
            <w:pPr>
              <w:rPr>
                <w:b/>
                <w:bCs/>
              </w:rPr>
            </w:pPr>
            <w:r w:rsidRPr="00BE71BC">
              <w:rPr>
                <w:b/>
                <w:bCs/>
              </w:rPr>
              <w:t>Title</w:t>
            </w:r>
          </w:p>
        </w:tc>
        <w:tc>
          <w:tcPr>
            <w:tcW w:w="4675" w:type="dxa"/>
          </w:tcPr>
          <w:p w14:paraId="556466D2" w14:textId="6BCC28AB" w:rsidR="006936C4" w:rsidRDefault="00D0063D" w:rsidP="00D0063D">
            <w:r>
              <w:t>Universal hand grip for cutlery</w:t>
            </w:r>
          </w:p>
        </w:tc>
      </w:tr>
      <w:tr w:rsidR="006936C4" w14:paraId="551C2EDD" w14:textId="77777777">
        <w:tc>
          <w:tcPr>
            <w:tcW w:w="4675" w:type="dxa"/>
          </w:tcPr>
          <w:p w14:paraId="579B7411" w14:textId="77777777" w:rsidR="006936C4" w:rsidRPr="00BE71BC" w:rsidRDefault="006936C4">
            <w:pPr>
              <w:rPr>
                <w:b/>
                <w:bCs/>
              </w:rPr>
            </w:pPr>
            <w:r w:rsidRPr="00BE71BC">
              <w:rPr>
                <w:b/>
                <w:bCs/>
              </w:rPr>
              <w:t>Link</w:t>
            </w:r>
          </w:p>
        </w:tc>
        <w:tc>
          <w:tcPr>
            <w:tcW w:w="4675" w:type="dxa"/>
          </w:tcPr>
          <w:p w14:paraId="01C09B8D" w14:textId="6DB1B83F" w:rsidR="006936C4" w:rsidRDefault="00D0063D">
            <w:hyperlink r:id="rId20" w:history="1">
              <w:proofErr w:type="spellStart"/>
              <w:r w:rsidRPr="00D0063D">
                <w:rPr>
                  <w:rStyle w:val="Hyperlink"/>
                </w:rPr>
                <w:t>Thingiverse</w:t>
              </w:r>
              <w:proofErr w:type="spellEnd"/>
              <w:r w:rsidRPr="00D0063D">
                <w:rPr>
                  <w:rStyle w:val="Hyperlink"/>
                </w:rPr>
                <w:t xml:space="preserve"> Link</w:t>
              </w:r>
            </w:hyperlink>
          </w:p>
        </w:tc>
      </w:tr>
      <w:tr w:rsidR="006936C4" w14:paraId="3B03EC9B" w14:textId="77777777">
        <w:tc>
          <w:tcPr>
            <w:tcW w:w="4675" w:type="dxa"/>
          </w:tcPr>
          <w:p w14:paraId="353EA86F" w14:textId="77777777" w:rsidR="006936C4" w:rsidRPr="00BE71BC" w:rsidRDefault="006936C4">
            <w:pPr>
              <w:rPr>
                <w:b/>
                <w:bCs/>
              </w:rPr>
            </w:pPr>
            <w:r w:rsidRPr="00BE71BC">
              <w:rPr>
                <w:b/>
                <w:bCs/>
              </w:rPr>
              <w:t>Author</w:t>
            </w:r>
          </w:p>
        </w:tc>
        <w:tc>
          <w:tcPr>
            <w:tcW w:w="4675" w:type="dxa"/>
          </w:tcPr>
          <w:p w14:paraId="3FD07421" w14:textId="7E59965C" w:rsidR="006936C4" w:rsidRDefault="00FB23DC">
            <w:proofErr w:type="spellStart"/>
            <w:r>
              <w:t>Pole_ergo</w:t>
            </w:r>
            <w:proofErr w:type="spellEnd"/>
          </w:p>
        </w:tc>
      </w:tr>
      <w:tr w:rsidR="006936C4" w:rsidRPr="00817063" w14:paraId="1E891206" w14:textId="77777777">
        <w:tc>
          <w:tcPr>
            <w:tcW w:w="4675" w:type="dxa"/>
          </w:tcPr>
          <w:p w14:paraId="2098CF40" w14:textId="77777777" w:rsidR="006936C4" w:rsidRPr="00BE71BC" w:rsidRDefault="006936C4">
            <w:pPr>
              <w:rPr>
                <w:b/>
                <w:bCs/>
              </w:rPr>
            </w:pPr>
            <w:r w:rsidRPr="00BE71BC">
              <w:rPr>
                <w:b/>
                <w:bCs/>
              </w:rPr>
              <w:t>License</w:t>
            </w:r>
          </w:p>
        </w:tc>
        <w:tc>
          <w:tcPr>
            <w:tcW w:w="4675" w:type="dxa"/>
          </w:tcPr>
          <w:p w14:paraId="21539508" w14:textId="05AD1F15" w:rsidR="006936C4" w:rsidRPr="00817063" w:rsidRDefault="00EA7920" w:rsidP="00FB23DC">
            <w:pPr>
              <w:tabs>
                <w:tab w:val="right" w:pos="4459"/>
              </w:tabs>
              <w:rPr>
                <w:lang w:val="fr-FR"/>
              </w:rPr>
            </w:pPr>
            <w:r w:rsidRPr="00817063">
              <w:rPr>
                <w:lang w:val="fr-FR"/>
              </w:rPr>
              <w:t>Creative Commons – Attribution – Non-commercial 4.0 International</w:t>
            </w:r>
          </w:p>
        </w:tc>
      </w:tr>
      <w:tr w:rsidR="006936C4" w14:paraId="7EB96D4E" w14:textId="77777777">
        <w:tc>
          <w:tcPr>
            <w:tcW w:w="4675" w:type="dxa"/>
          </w:tcPr>
          <w:p w14:paraId="0B8539EA" w14:textId="77777777" w:rsidR="006936C4" w:rsidRPr="00BE71BC" w:rsidRDefault="006936C4">
            <w:pPr>
              <w:rPr>
                <w:b/>
                <w:bCs/>
              </w:rPr>
            </w:pPr>
            <w:r w:rsidRPr="00BE71BC">
              <w:rPr>
                <w:b/>
                <w:bCs/>
              </w:rPr>
              <w:t>Cost</w:t>
            </w:r>
          </w:p>
        </w:tc>
        <w:tc>
          <w:tcPr>
            <w:tcW w:w="4675" w:type="dxa"/>
          </w:tcPr>
          <w:p w14:paraId="110B6F4C" w14:textId="727FD99C" w:rsidR="00237329" w:rsidRDefault="00237329">
            <w:r>
              <w:t>$</w:t>
            </w:r>
            <w:r w:rsidR="007A73CD">
              <w:t>0-$10 CAD</w:t>
            </w:r>
          </w:p>
        </w:tc>
      </w:tr>
      <w:tr w:rsidR="006936C4" w14:paraId="30A3D69F" w14:textId="77777777">
        <w:tc>
          <w:tcPr>
            <w:tcW w:w="4675" w:type="dxa"/>
          </w:tcPr>
          <w:p w14:paraId="2AA33A1B" w14:textId="77777777" w:rsidR="006936C4" w:rsidRPr="00BE71BC" w:rsidRDefault="006936C4">
            <w:pPr>
              <w:rPr>
                <w:b/>
                <w:bCs/>
              </w:rPr>
            </w:pPr>
            <w:r w:rsidRPr="00BE71BC">
              <w:rPr>
                <w:b/>
                <w:bCs/>
              </w:rPr>
              <w:t>Test Build (Y/N)</w:t>
            </w:r>
          </w:p>
        </w:tc>
        <w:tc>
          <w:tcPr>
            <w:tcW w:w="4675" w:type="dxa"/>
          </w:tcPr>
          <w:p w14:paraId="52F8DF85" w14:textId="0E80A105" w:rsidR="006936C4" w:rsidRDefault="007A73CD">
            <w:r>
              <w:t>N</w:t>
            </w:r>
          </w:p>
        </w:tc>
      </w:tr>
      <w:tr w:rsidR="006936C4" w14:paraId="0AAB6269" w14:textId="77777777">
        <w:tc>
          <w:tcPr>
            <w:tcW w:w="4675" w:type="dxa"/>
          </w:tcPr>
          <w:p w14:paraId="186D5B6B" w14:textId="77777777" w:rsidR="006936C4" w:rsidRPr="00BE71BC" w:rsidRDefault="006936C4">
            <w:pPr>
              <w:rPr>
                <w:b/>
                <w:bCs/>
              </w:rPr>
            </w:pPr>
            <w:r w:rsidRPr="00BE71BC">
              <w:rPr>
                <w:b/>
                <w:bCs/>
              </w:rPr>
              <w:t>Add to Library (Y/N)</w:t>
            </w:r>
          </w:p>
        </w:tc>
        <w:tc>
          <w:tcPr>
            <w:tcW w:w="4675" w:type="dxa"/>
          </w:tcPr>
          <w:p w14:paraId="3658E08D" w14:textId="20CFF73E" w:rsidR="006936C4" w:rsidRDefault="007A73CD">
            <w:r>
              <w:t>N</w:t>
            </w:r>
          </w:p>
        </w:tc>
      </w:tr>
    </w:tbl>
    <w:p w14:paraId="6EA8E317" w14:textId="77777777" w:rsidR="00660DBB" w:rsidRDefault="00660DBB" w:rsidP="00660DBB">
      <w:pPr>
        <w:jc w:val="center"/>
        <w:rPr>
          <w:lang w:val="en-US"/>
        </w:rPr>
      </w:pPr>
      <w:r>
        <w:rPr>
          <w:noProof/>
        </w:rPr>
        <w:lastRenderedPageBreak/>
        <w:drawing>
          <wp:inline distT="0" distB="0" distL="0" distR="0" wp14:anchorId="606C0435" wp14:editId="52F9AF71">
            <wp:extent cx="4531057" cy="2547751"/>
            <wp:effectExtent l="0" t="0" r="3175" b="5080"/>
            <wp:docPr id="1111246100" name="Picture 10" descr="Carousel image representing the 3D design. Either an user-provided picture or a 3D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rousel image representing the 3D design. Either an user-provided picture or a 3D rend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4568" cy="2549725"/>
                    </a:xfrm>
                    <a:prstGeom prst="rect">
                      <a:avLst/>
                    </a:prstGeom>
                    <a:noFill/>
                    <a:ln>
                      <a:noFill/>
                    </a:ln>
                  </pic:spPr>
                </pic:pic>
              </a:graphicData>
            </a:graphic>
          </wp:inline>
        </w:drawing>
      </w:r>
    </w:p>
    <w:p w14:paraId="307E65B9" w14:textId="2EEBE215" w:rsidR="006936C4" w:rsidRDefault="00660DBB" w:rsidP="00660DBB">
      <w:pPr>
        <w:rPr>
          <w:lang w:val="en-US"/>
        </w:rPr>
      </w:pPr>
      <w:r>
        <w:rPr>
          <w:lang w:val="en-US"/>
        </w:rPr>
        <w:t xml:space="preserve">3D printed </w:t>
      </w:r>
      <w:r w:rsidR="00290CB0">
        <w:rPr>
          <w:lang w:val="en-US"/>
        </w:rPr>
        <w:t xml:space="preserve">handle for flat metal fork/spoon/knife. Must be printed in a soft material like </w:t>
      </w:r>
      <w:proofErr w:type="spellStart"/>
      <w:r w:rsidR="00290CB0">
        <w:rPr>
          <w:lang w:val="en-US"/>
        </w:rPr>
        <w:t>Ninjaflex</w:t>
      </w:r>
      <w:proofErr w:type="spellEnd"/>
      <w:r w:rsidR="00290CB0">
        <w:rPr>
          <w:lang w:val="en-US"/>
        </w:rPr>
        <w:t xml:space="preserve">, where infill density will affect the </w:t>
      </w:r>
      <w:r w:rsidR="0031539B">
        <w:rPr>
          <w:lang w:val="en-US"/>
        </w:rPr>
        <w:t>overall rigidity of the handle.</w:t>
      </w:r>
    </w:p>
    <w:tbl>
      <w:tblPr>
        <w:tblStyle w:val="TableGrid"/>
        <w:tblW w:w="0" w:type="auto"/>
        <w:tblLook w:val="04A0" w:firstRow="1" w:lastRow="0" w:firstColumn="1" w:lastColumn="0" w:noHBand="0" w:noVBand="1"/>
      </w:tblPr>
      <w:tblGrid>
        <w:gridCol w:w="4675"/>
        <w:gridCol w:w="4675"/>
      </w:tblGrid>
      <w:tr w:rsidR="006936C4" w14:paraId="2F2B09B1" w14:textId="77777777">
        <w:tc>
          <w:tcPr>
            <w:tcW w:w="4675" w:type="dxa"/>
          </w:tcPr>
          <w:p w14:paraId="7C1136DB" w14:textId="77777777" w:rsidR="006936C4" w:rsidRPr="00BE71BC" w:rsidRDefault="006936C4">
            <w:pPr>
              <w:rPr>
                <w:b/>
                <w:bCs/>
              </w:rPr>
            </w:pPr>
            <w:r>
              <w:rPr>
                <w:b/>
                <w:bCs/>
              </w:rPr>
              <w:t>Requirements Met</w:t>
            </w:r>
          </w:p>
        </w:tc>
        <w:tc>
          <w:tcPr>
            <w:tcW w:w="4675" w:type="dxa"/>
          </w:tcPr>
          <w:p w14:paraId="3B7268CB" w14:textId="77777777" w:rsidR="006936C4" w:rsidRPr="00BE71BC" w:rsidRDefault="006936C4">
            <w:pPr>
              <w:rPr>
                <w:b/>
                <w:bCs/>
              </w:rPr>
            </w:pPr>
            <w:r>
              <w:rPr>
                <w:b/>
                <w:bCs/>
              </w:rPr>
              <w:t>Requirements Unmet</w:t>
            </w:r>
          </w:p>
        </w:tc>
      </w:tr>
      <w:tr w:rsidR="006936C4" w14:paraId="73C364FC" w14:textId="77777777">
        <w:tc>
          <w:tcPr>
            <w:tcW w:w="4675" w:type="dxa"/>
          </w:tcPr>
          <w:p w14:paraId="211F8BE4" w14:textId="589CD107" w:rsidR="006936C4" w:rsidRDefault="004779E7">
            <w:r>
              <w:t>G01, G02, G03, G</w:t>
            </w:r>
            <w:r w:rsidR="00CB426C">
              <w:t xml:space="preserve">04, </w:t>
            </w:r>
            <w:r w:rsidR="00E44E5E">
              <w:t>F02, F04</w:t>
            </w:r>
            <w:r w:rsidR="00AA2AA5">
              <w:t>, NF01</w:t>
            </w:r>
          </w:p>
        </w:tc>
        <w:tc>
          <w:tcPr>
            <w:tcW w:w="4675" w:type="dxa"/>
          </w:tcPr>
          <w:p w14:paraId="52467355" w14:textId="25B9A36D" w:rsidR="006936C4" w:rsidRDefault="00E44E5E">
            <w:r>
              <w:t>F01, F03</w:t>
            </w:r>
            <w:r w:rsidR="00AA2AA5">
              <w:t>, NF02</w:t>
            </w:r>
          </w:p>
        </w:tc>
      </w:tr>
    </w:tbl>
    <w:p w14:paraId="2A0600F9" w14:textId="77777777" w:rsidR="006936C4" w:rsidRDefault="006936C4" w:rsidP="006936C4">
      <w:pPr>
        <w:pStyle w:val="Heading4"/>
      </w:pPr>
      <w:r>
        <w:t>Useful Design Features</w:t>
      </w:r>
    </w:p>
    <w:p w14:paraId="2FAA7ECF" w14:textId="2CE67D4B" w:rsidR="006936C4" w:rsidRDefault="00AA2AA5" w:rsidP="006936C4">
      <w:r>
        <w:t xml:space="preserve">Soft material </w:t>
      </w:r>
      <w:r w:rsidR="00604508">
        <w:t xml:space="preserve">makes the handle </w:t>
      </w:r>
      <w:r w:rsidR="00695C24">
        <w:t xml:space="preserve">compatible with a wide variety of utensil handles </w:t>
      </w:r>
      <w:r w:rsidR="00D16C30">
        <w:t>and</w:t>
      </w:r>
      <w:r w:rsidR="00695C24">
        <w:t xml:space="preserve"> </w:t>
      </w:r>
      <w:r w:rsidR="00604508">
        <w:t xml:space="preserve">makes the outer shell </w:t>
      </w:r>
      <w:r w:rsidR="00695C24">
        <w:t>conform to the user’s grip.</w:t>
      </w:r>
    </w:p>
    <w:p w14:paraId="01256436" w14:textId="46323516" w:rsidR="00770C2B" w:rsidRDefault="007163B9" w:rsidP="00E52C42">
      <w:pPr>
        <w:pStyle w:val="Heading1"/>
      </w:pPr>
      <w:bookmarkStart w:id="15" w:name="_Toc195711751"/>
      <w:r>
        <w:t>Ideation</w:t>
      </w:r>
      <w:bookmarkEnd w:id="15"/>
    </w:p>
    <w:p w14:paraId="542F6363" w14:textId="2A536E04" w:rsidR="00F61768" w:rsidRDefault="004A03E4" w:rsidP="004A03E4">
      <w:pPr>
        <w:rPr>
          <w:lang w:val="en-US"/>
        </w:rPr>
      </w:pPr>
      <w:r w:rsidRPr="13833F2B">
        <w:rPr>
          <w:b/>
          <w:bCs/>
          <w:lang w:val="en-US"/>
        </w:rPr>
        <w:t>Epoxy Assembly</w:t>
      </w:r>
      <w:r w:rsidR="003B51B0" w:rsidRPr="13833F2B">
        <w:rPr>
          <w:b/>
          <w:bCs/>
          <w:lang w:val="en-US"/>
        </w:rPr>
        <w:t xml:space="preserve"> (ID01)</w:t>
      </w:r>
      <w:r w:rsidRPr="13833F2B">
        <w:rPr>
          <w:b/>
          <w:bCs/>
          <w:lang w:val="en-US"/>
        </w:rPr>
        <w:t>:</w:t>
      </w:r>
      <w:r w:rsidRPr="13833F2B">
        <w:rPr>
          <w:lang w:val="en-US"/>
        </w:rPr>
        <w:t xml:space="preserve"> 3D </w:t>
      </w:r>
      <w:proofErr w:type="gramStart"/>
      <w:r w:rsidRPr="13833F2B">
        <w:rPr>
          <w:lang w:val="en-US"/>
        </w:rPr>
        <w:t>print</w:t>
      </w:r>
      <w:proofErr w:type="gramEnd"/>
      <w:r w:rsidRPr="13833F2B">
        <w:rPr>
          <w:lang w:val="en-US"/>
        </w:rPr>
        <w:t xml:space="preserve"> 2 halves of each adaptive handle with a slot cut out to fit the utensil. Insert the utensil between handle halves and use epoxy to affix all 3 parts together.</w:t>
      </w:r>
    </w:p>
    <w:p w14:paraId="210D349D" w14:textId="37420754" w:rsidR="00610FAF" w:rsidRDefault="00610FAF" w:rsidP="00C529D2">
      <w:pPr>
        <w:jc w:val="center"/>
        <w:rPr>
          <w:lang w:val="en-US"/>
        </w:rPr>
      </w:pPr>
      <w:r>
        <w:rPr>
          <w:noProof/>
          <w:lang w:val="en-US"/>
        </w:rPr>
        <w:drawing>
          <wp:inline distT="0" distB="0" distL="0" distR="0" wp14:anchorId="1A8912C6" wp14:editId="3E09DC6C">
            <wp:extent cx="1509644" cy="1506775"/>
            <wp:effectExtent l="1588" t="0" r="0" b="0"/>
            <wp:docPr id="762239288" name="Picture 2" descr="A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39288" name="Picture 2" descr="A paper with drawings on i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727" t="59292" r="60336" b="8876"/>
                    <a:stretch/>
                  </pic:blipFill>
                  <pic:spPr bwMode="auto">
                    <a:xfrm rot="5400000">
                      <a:off x="0" y="0"/>
                      <a:ext cx="1513412" cy="1510535"/>
                    </a:xfrm>
                    <a:prstGeom prst="rect">
                      <a:avLst/>
                    </a:prstGeom>
                    <a:noFill/>
                    <a:ln>
                      <a:noFill/>
                    </a:ln>
                    <a:extLst>
                      <a:ext uri="{53640926-AAD7-44D8-BBD7-CCE9431645EC}">
                        <a14:shadowObscured xmlns:a14="http://schemas.microsoft.com/office/drawing/2010/main"/>
                      </a:ext>
                    </a:extLst>
                  </pic:spPr>
                </pic:pic>
              </a:graphicData>
            </a:graphic>
          </wp:inline>
        </w:drawing>
      </w:r>
    </w:p>
    <w:p w14:paraId="776C4BAB" w14:textId="32A9A952" w:rsidR="00F61768" w:rsidRDefault="004A03E4" w:rsidP="004A03E4">
      <w:pPr>
        <w:rPr>
          <w:lang w:val="en-US"/>
        </w:rPr>
      </w:pPr>
      <w:r w:rsidRPr="13833F2B">
        <w:rPr>
          <w:b/>
          <w:bCs/>
          <w:lang w:val="en-US"/>
        </w:rPr>
        <w:t>Friction Fit</w:t>
      </w:r>
      <w:r w:rsidR="003B51B0" w:rsidRPr="13833F2B">
        <w:rPr>
          <w:b/>
          <w:bCs/>
          <w:lang w:val="en-US"/>
        </w:rPr>
        <w:t xml:space="preserve"> (ID02)</w:t>
      </w:r>
      <w:r w:rsidRPr="13833F2B">
        <w:rPr>
          <w:b/>
          <w:bCs/>
          <w:lang w:val="en-US"/>
        </w:rPr>
        <w:t>:</w:t>
      </w:r>
      <w:r w:rsidRPr="13833F2B">
        <w:rPr>
          <w:lang w:val="en-US"/>
        </w:rPr>
        <w:t xml:space="preserve"> Slide utensil into a 3D printed</w:t>
      </w:r>
      <w:r w:rsidR="003B51B0" w:rsidRPr="13833F2B">
        <w:rPr>
          <w:lang w:val="en-US"/>
        </w:rPr>
        <w:t xml:space="preserve"> handle</w:t>
      </w:r>
      <w:r w:rsidRPr="13833F2B">
        <w:rPr>
          <w:lang w:val="en-US"/>
        </w:rPr>
        <w:t xml:space="preserve"> and lock in place with a friction fit. Similar idea as </w:t>
      </w:r>
      <w:r w:rsidR="00B77540" w:rsidRPr="13833F2B">
        <w:rPr>
          <w:lang w:val="en-US"/>
        </w:rPr>
        <w:t xml:space="preserve">the </w:t>
      </w:r>
      <w:r w:rsidRPr="13833F2B">
        <w:rPr>
          <w:lang w:val="en-US"/>
        </w:rPr>
        <w:t xml:space="preserve">DIY </w:t>
      </w:r>
      <w:r w:rsidR="00B77540" w:rsidRPr="13833F2B">
        <w:rPr>
          <w:lang w:val="en-US"/>
        </w:rPr>
        <w:t xml:space="preserve">option above </w:t>
      </w:r>
      <w:r w:rsidR="00FB7378" w:rsidRPr="13833F2B">
        <w:rPr>
          <w:lang w:val="en-US"/>
        </w:rPr>
        <w:t>(</w:t>
      </w:r>
      <w:r w:rsidR="00B77540">
        <w:t>Universal hand grip for cutlery)</w:t>
      </w:r>
      <w:r w:rsidRPr="13833F2B">
        <w:rPr>
          <w:lang w:val="en-US"/>
        </w:rPr>
        <w:t>.</w:t>
      </w:r>
    </w:p>
    <w:p w14:paraId="16BA2FAA" w14:textId="0BE2B232" w:rsidR="00610FAF" w:rsidRDefault="00610FAF" w:rsidP="00C529D2">
      <w:pPr>
        <w:jc w:val="center"/>
        <w:rPr>
          <w:lang w:val="en-US"/>
        </w:rPr>
      </w:pPr>
      <w:r>
        <w:rPr>
          <w:noProof/>
          <w:lang w:val="en-US"/>
        </w:rPr>
        <w:lastRenderedPageBreak/>
        <w:drawing>
          <wp:inline distT="0" distB="0" distL="0" distR="0" wp14:anchorId="12DADD24" wp14:editId="0C863587">
            <wp:extent cx="1126411" cy="2043142"/>
            <wp:effectExtent l="457200" t="0" r="436245" b="0"/>
            <wp:docPr id="18305554" name="Picture 2" descr="A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554" name="Picture 2" descr="A paper with drawings on i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427" t="2154" r="68968" b="55298"/>
                    <a:stretch/>
                  </pic:blipFill>
                  <pic:spPr bwMode="auto">
                    <a:xfrm rot="5400000">
                      <a:off x="0" y="0"/>
                      <a:ext cx="1126411" cy="2043142"/>
                    </a:xfrm>
                    <a:prstGeom prst="rect">
                      <a:avLst/>
                    </a:prstGeom>
                    <a:noFill/>
                    <a:ln>
                      <a:noFill/>
                    </a:ln>
                    <a:extLst>
                      <a:ext uri="{53640926-AAD7-44D8-BBD7-CCE9431645EC}">
                        <a14:shadowObscured xmlns:a14="http://schemas.microsoft.com/office/drawing/2010/main"/>
                      </a:ext>
                    </a:extLst>
                  </pic:spPr>
                </pic:pic>
              </a:graphicData>
            </a:graphic>
          </wp:inline>
        </w:drawing>
      </w:r>
    </w:p>
    <w:p w14:paraId="13A6B756" w14:textId="5EED2BBB" w:rsidR="004A03E4" w:rsidRDefault="004A03E4" w:rsidP="004A03E4">
      <w:pPr>
        <w:rPr>
          <w:lang w:val="en-US"/>
        </w:rPr>
      </w:pPr>
      <w:r w:rsidRPr="13833F2B">
        <w:rPr>
          <w:b/>
          <w:bCs/>
          <w:lang w:val="en-US"/>
        </w:rPr>
        <w:t>Core Mechanism</w:t>
      </w:r>
      <w:r w:rsidR="003B51B0" w:rsidRPr="13833F2B">
        <w:rPr>
          <w:b/>
          <w:bCs/>
          <w:lang w:val="en-US"/>
        </w:rPr>
        <w:t xml:space="preserve"> (ID03)</w:t>
      </w:r>
      <w:r w:rsidRPr="13833F2B">
        <w:rPr>
          <w:b/>
          <w:bCs/>
          <w:lang w:val="en-US"/>
        </w:rPr>
        <w:t>:</w:t>
      </w:r>
      <w:r w:rsidRPr="13833F2B">
        <w:rPr>
          <w:lang w:val="en-US"/>
        </w:rPr>
        <w:t xml:space="preserve"> 3D print core mechanism to clamp around the utensil, where the core can be inserted and locked into</w:t>
      </w:r>
      <w:r w:rsidR="56894A3A" w:rsidRPr="13833F2B">
        <w:rPr>
          <w:lang w:val="en-US"/>
        </w:rPr>
        <w:t xml:space="preserve"> different </w:t>
      </w:r>
      <w:r w:rsidRPr="13833F2B">
        <w:rPr>
          <w:lang w:val="en-US"/>
        </w:rPr>
        <w:t>3D printed handles</w:t>
      </w:r>
    </w:p>
    <w:p w14:paraId="4AACEDC2" w14:textId="2C78219E" w:rsidR="00C57698" w:rsidRDefault="00610FAF" w:rsidP="00F838B6">
      <w:pPr>
        <w:jc w:val="center"/>
        <w:rPr>
          <w:lang w:val="en-US"/>
        </w:rPr>
      </w:pPr>
      <w:r>
        <w:rPr>
          <w:noProof/>
          <w:lang w:val="en-US"/>
        </w:rPr>
        <w:drawing>
          <wp:inline distT="0" distB="0" distL="0" distR="0" wp14:anchorId="0B9502C3" wp14:editId="2AD29401">
            <wp:extent cx="1647887" cy="1828838"/>
            <wp:effectExtent l="4763" t="0" r="0" b="0"/>
            <wp:docPr id="1956533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9080" t="64970" r="31021" b="5607"/>
                    <a:stretch/>
                  </pic:blipFill>
                  <pic:spPr bwMode="auto">
                    <a:xfrm rot="5400000">
                      <a:off x="0" y="0"/>
                      <a:ext cx="1653456" cy="1835019"/>
                    </a:xfrm>
                    <a:prstGeom prst="rect">
                      <a:avLst/>
                    </a:prstGeom>
                    <a:noFill/>
                    <a:ln>
                      <a:noFill/>
                    </a:ln>
                    <a:extLst>
                      <a:ext uri="{53640926-AAD7-44D8-BBD7-CCE9431645EC}">
                        <a14:shadowObscured xmlns:a14="http://schemas.microsoft.com/office/drawing/2010/main"/>
                      </a:ext>
                    </a:extLst>
                  </pic:spPr>
                </pic:pic>
              </a:graphicData>
            </a:graphic>
          </wp:inline>
        </w:drawing>
      </w:r>
    </w:p>
    <w:p w14:paraId="4CE6BCD6" w14:textId="7C034699" w:rsidR="00335B20" w:rsidRDefault="00335B20" w:rsidP="00E3575F">
      <w:pPr>
        <w:pStyle w:val="Heading2"/>
        <w:rPr>
          <w:lang w:val="en-US"/>
        </w:rPr>
      </w:pPr>
      <w:bookmarkStart w:id="16" w:name="_Toc195711752"/>
      <w:r>
        <w:rPr>
          <w:lang w:val="en-US"/>
        </w:rPr>
        <w:t>Ideation Decisions</w:t>
      </w:r>
      <w:bookmarkEnd w:id="16"/>
    </w:p>
    <w:tbl>
      <w:tblPr>
        <w:tblStyle w:val="TableGrid"/>
        <w:tblW w:w="0" w:type="auto"/>
        <w:tblLook w:val="04A0" w:firstRow="1" w:lastRow="0" w:firstColumn="1" w:lastColumn="0" w:noHBand="0" w:noVBand="1"/>
      </w:tblPr>
      <w:tblGrid>
        <w:gridCol w:w="2335"/>
        <w:gridCol w:w="2070"/>
        <w:gridCol w:w="4945"/>
      </w:tblGrid>
      <w:tr w:rsidR="00990D77" w14:paraId="7B73F5EA" w14:textId="77777777" w:rsidTr="009D6999">
        <w:tc>
          <w:tcPr>
            <w:tcW w:w="2335" w:type="dxa"/>
          </w:tcPr>
          <w:p w14:paraId="18B76C94" w14:textId="72C4FDF5" w:rsidR="00990D77" w:rsidRPr="00990D77" w:rsidRDefault="00990D77" w:rsidP="008816F3">
            <w:pPr>
              <w:jc w:val="center"/>
              <w:rPr>
                <w:b/>
                <w:bCs/>
                <w:lang w:val="en-US"/>
              </w:rPr>
            </w:pPr>
            <w:r>
              <w:rPr>
                <w:b/>
                <w:bCs/>
                <w:lang w:val="en-US"/>
              </w:rPr>
              <w:t>Idea</w:t>
            </w:r>
          </w:p>
        </w:tc>
        <w:tc>
          <w:tcPr>
            <w:tcW w:w="2070" w:type="dxa"/>
          </w:tcPr>
          <w:p w14:paraId="4FCD2329" w14:textId="05A01D5E" w:rsidR="00990D77" w:rsidRPr="00990D77" w:rsidRDefault="00990D77" w:rsidP="008816F3">
            <w:pPr>
              <w:jc w:val="center"/>
              <w:rPr>
                <w:b/>
                <w:bCs/>
                <w:lang w:val="en-US"/>
              </w:rPr>
            </w:pPr>
            <w:r>
              <w:rPr>
                <w:b/>
                <w:bCs/>
                <w:lang w:val="en-US"/>
              </w:rPr>
              <w:t>Decision (</w:t>
            </w:r>
            <w:r w:rsidR="008816F3">
              <w:rPr>
                <w:b/>
                <w:bCs/>
                <w:lang w:val="en-US"/>
              </w:rPr>
              <w:t>Abandon, Modify, Proceed)</w:t>
            </w:r>
          </w:p>
        </w:tc>
        <w:tc>
          <w:tcPr>
            <w:tcW w:w="4945" w:type="dxa"/>
          </w:tcPr>
          <w:p w14:paraId="0BCABAFB" w14:textId="13C01148" w:rsidR="00990D77" w:rsidRPr="008816F3" w:rsidRDefault="008816F3" w:rsidP="008816F3">
            <w:pPr>
              <w:jc w:val="center"/>
              <w:rPr>
                <w:b/>
                <w:bCs/>
                <w:lang w:val="en-US"/>
              </w:rPr>
            </w:pPr>
            <w:r>
              <w:rPr>
                <w:b/>
                <w:bCs/>
                <w:lang w:val="en-US"/>
              </w:rPr>
              <w:t>Justification</w:t>
            </w:r>
          </w:p>
        </w:tc>
      </w:tr>
      <w:tr w:rsidR="009D6999" w14:paraId="2180F98C" w14:textId="77777777" w:rsidTr="009D6999">
        <w:tc>
          <w:tcPr>
            <w:tcW w:w="2335" w:type="dxa"/>
          </w:tcPr>
          <w:p w14:paraId="2AADFDD5" w14:textId="24C145DE" w:rsidR="009D6999" w:rsidRDefault="009D6999" w:rsidP="009D6999">
            <w:pPr>
              <w:rPr>
                <w:lang w:val="en-US"/>
              </w:rPr>
            </w:pPr>
            <w:r>
              <w:rPr>
                <w:lang w:val="en-US"/>
              </w:rPr>
              <w:t>Epoxy Assembly (ID01)</w:t>
            </w:r>
          </w:p>
        </w:tc>
        <w:tc>
          <w:tcPr>
            <w:tcW w:w="2070" w:type="dxa"/>
          </w:tcPr>
          <w:p w14:paraId="6FEF968A" w14:textId="568C680B" w:rsidR="009D6999" w:rsidRDefault="009D6999" w:rsidP="009D6999">
            <w:pPr>
              <w:rPr>
                <w:lang w:val="en-US"/>
              </w:rPr>
            </w:pPr>
            <w:r>
              <w:rPr>
                <w:lang w:val="en-US"/>
              </w:rPr>
              <w:t>Abandon</w:t>
            </w:r>
          </w:p>
        </w:tc>
        <w:tc>
          <w:tcPr>
            <w:tcW w:w="4945" w:type="dxa"/>
          </w:tcPr>
          <w:p w14:paraId="556F14E2" w14:textId="4C5C0263" w:rsidR="009D6999" w:rsidRDefault="009D6999" w:rsidP="009D6999">
            <w:pPr>
              <w:rPr>
                <w:lang w:val="en-US"/>
              </w:rPr>
            </w:pPr>
            <w:r>
              <w:rPr>
                <w:lang w:val="en-US"/>
              </w:rPr>
              <w:t>Requires a utensil and significant assembly time for each handle that is made. Epoxy is permanent, which means the utensil cannot be removed and placed in a dishwasher.</w:t>
            </w:r>
          </w:p>
        </w:tc>
      </w:tr>
      <w:tr w:rsidR="009D6999" w14:paraId="1A87E984" w14:textId="77777777" w:rsidTr="009D6999">
        <w:tc>
          <w:tcPr>
            <w:tcW w:w="2335" w:type="dxa"/>
          </w:tcPr>
          <w:p w14:paraId="6BF2225C" w14:textId="6FE8F5A2" w:rsidR="009D6999" w:rsidRDefault="009D6999" w:rsidP="009D6999">
            <w:pPr>
              <w:rPr>
                <w:lang w:val="en-US"/>
              </w:rPr>
            </w:pPr>
            <w:r>
              <w:rPr>
                <w:lang w:val="en-US"/>
              </w:rPr>
              <w:t>Friction Fit (ID02)</w:t>
            </w:r>
          </w:p>
        </w:tc>
        <w:tc>
          <w:tcPr>
            <w:tcW w:w="2070" w:type="dxa"/>
          </w:tcPr>
          <w:p w14:paraId="431D0D98" w14:textId="2679F7F6" w:rsidR="009D6999" w:rsidRDefault="009D6999" w:rsidP="009D6999">
            <w:pPr>
              <w:rPr>
                <w:lang w:val="en-US"/>
              </w:rPr>
            </w:pPr>
            <w:r>
              <w:rPr>
                <w:lang w:val="en-US"/>
              </w:rPr>
              <w:t>Abandon</w:t>
            </w:r>
          </w:p>
        </w:tc>
        <w:tc>
          <w:tcPr>
            <w:tcW w:w="4945" w:type="dxa"/>
          </w:tcPr>
          <w:p w14:paraId="4C9F68E5" w14:textId="65AEA0F8" w:rsidR="009D6999" w:rsidRDefault="009D6999" w:rsidP="009D6999">
            <w:pPr>
              <w:rPr>
                <w:lang w:val="en-US"/>
              </w:rPr>
            </w:pPr>
            <w:r>
              <w:rPr>
                <w:lang w:val="en-US"/>
              </w:rPr>
              <w:t xml:space="preserve">Does not offer much adjustability. Friction force is unreliable because the 3D prints will wear over time. </w:t>
            </w:r>
          </w:p>
        </w:tc>
      </w:tr>
      <w:tr w:rsidR="009D6999" w14:paraId="13ED3536" w14:textId="77777777" w:rsidTr="009D6999">
        <w:tc>
          <w:tcPr>
            <w:tcW w:w="2335" w:type="dxa"/>
          </w:tcPr>
          <w:p w14:paraId="4DB3653D" w14:textId="77623C6E" w:rsidR="009D6999" w:rsidRDefault="009D6999" w:rsidP="009D6999">
            <w:pPr>
              <w:rPr>
                <w:lang w:val="en-US"/>
              </w:rPr>
            </w:pPr>
            <w:r>
              <w:rPr>
                <w:lang w:val="en-US"/>
              </w:rPr>
              <w:t>Core Mechanism (ID03)</w:t>
            </w:r>
          </w:p>
        </w:tc>
        <w:tc>
          <w:tcPr>
            <w:tcW w:w="2070" w:type="dxa"/>
          </w:tcPr>
          <w:p w14:paraId="763FA8B4" w14:textId="0EB54F36" w:rsidR="009D6999" w:rsidRDefault="009D6999" w:rsidP="009D6999">
            <w:pPr>
              <w:rPr>
                <w:lang w:val="en-US"/>
              </w:rPr>
            </w:pPr>
            <w:r>
              <w:rPr>
                <w:lang w:val="en-US"/>
              </w:rPr>
              <w:t>Proceed</w:t>
            </w:r>
          </w:p>
        </w:tc>
        <w:tc>
          <w:tcPr>
            <w:tcW w:w="4945" w:type="dxa"/>
          </w:tcPr>
          <w:p w14:paraId="0337EF8A" w14:textId="5CAC78D9" w:rsidR="009D6999" w:rsidRDefault="009D6999" w:rsidP="009D6999">
            <w:pPr>
              <w:rPr>
                <w:lang w:val="en-US"/>
              </w:rPr>
            </w:pPr>
            <w:r>
              <w:rPr>
                <w:lang w:val="en-US"/>
              </w:rPr>
              <w:t>Clamping around a utensil handle will require some friction, but because the core will be a smaller part, it will be easier to replace if it wears down. A clamp is a non-permanent option so the utensil may be removed and placed in a dishwasher. The core assembly should be able to be inserted into each of the 3D printed handles while offering some adjustability and locking mechanism.</w:t>
            </w:r>
          </w:p>
        </w:tc>
      </w:tr>
    </w:tbl>
    <w:p w14:paraId="00260F55" w14:textId="77777777" w:rsidR="00990D77" w:rsidRPr="00335B20" w:rsidRDefault="00990D77" w:rsidP="00335B20">
      <w:pPr>
        <w:rPr>
          <w:lang w:val="en-US"/>
        </w:rPr>
      </w:pPr>
    </w:p>
    <w:p w14:paraId="1F947EE8" w14:textId="3FA5A1EB" w:rsidR="00FD6578" w:rsidRDefault="00FD6578" w:rsidP="00FD6578">
      <w:pPr>
        <w:pStyle w:val="Heading1"/>
      </w:pPr>
      <w:bookmarkStart w:id="17" w:name="_Toc195711753"/>
      <w:r>
        <w:t>Conceptual Design</w:t>
      </w:r>
      <w:r w:rsidR="00836496">
        <w:t>s</w:t>
      </w:r>
      <w:bookmarkEnd w:id="17"/>
    </w:p>
    <w:p w14:paraId="102E6392" w14:textId="77777777" w:rsidR="00EB1C61" w:rsidRDefault="00EB1C61" w:rsidP="00EB1C61">
      <w:pPr>
        <w:pStyle w:val="Heading2"/>
      </w:pPr>
      <w:bookmarkStart w:id="18" w:name="_Toc195711754"/>
      <w:r>
        <w:t>Core Mechanism (ID03)</w:t>
      </w:r>
      <w:bookmarkEnd w:id="18"/>
    </w:p>
    <w:p w14:paraId="5EAE873E" w14:textId="77777777" w:rsidR="00EB1C61" w:rsidRPr="00C06253" w:rsidRDefault="00EB1C61" w:rsidP="00EB1C61">
      <w:r>
        <w:t>Core mechanism to clamp around utensil and swap between 3D printed adaptive handles</w:t>
      </w:r>
    </w:p>
    <w:p w14:paraId="68873FFF" w14:textId="77777777" w:rsidR="00EB1C61" w:rsidRDefault="00EB1C61" w:rsidP="00EB1C61">
      <w:pPr>
        <w:pStyle w:val="Heading3"/>
      </w:pPr>
      <w:bookmarkStart w:id="19" w:name="_Toc195711755"/>
      <w:r>
        <w:lastRenderedPageBreak/>
        <w:t>Physical Component / Enclosure</w:t>
      </w:r>
      <w:bookmarkEnd w:id="19"/>
    </w:p>
    <w:p w14:paraId="7E63399E" w14:textId="77777777" w:rsidR="00EB1C61" w:rsidRDefault="00EB1C61" w:rsidP="00EB1C61">
      <w:r>
        <w:t xml:space="preserve">The utensils used for the initial concept were the standard Glenrose Rehabilitation Hospital cutlery because </w:t>
      </w:r>
      <w:r w:rsidRPr="003C3805">
        <w:t>the original focus was for inpatients</w:t>
      </w:r>
      <w:r>
        <w:t>.</w:t>
      </w:r>
    </w:p>
    <w:p w14:paraId="2B3A0F9C" w14:textId="27174CE2" w:rsidR="00EB1C61" w:rsidRDefault="00EB1C61" w:rsidP="00EB1C61">
      <w:r>
        <w:t xml:space="preserve">Because the base of the utensil handle is large and it tapers inwards moving towards the “eating end”, the utensil can be held by cutting a profile of the utensil into the core and clamping it shut. We created a clamping mechanism using two halves of a cylinder and a collar/shell that slides around everything to keep the core closed. To lock positioning, the core will have a compliant mechanism with a ball socket and the handles have corresponding hemisphere cutouts inside at various depths and rotations. When inserting the core into a handle, the ball is pressed inwards and is continuously exerting force to spring back outwards. When the ball socket is aligned with a hemisphere cutout, then the ball </w:t>
      </w:r>
      <w:r w:rsidR="67D6E546">
        <w:t xml:space="preserve">pushes out and </w:t>
      </w:r>
      <w:r>
        <w:t>locks the core assembly inside the handle.</w:t>
      </w:r>
    </w:p>
    <w:p w14:paraId="49C6CB14" w14:textId="20DDCCE0" w:rsidR="00D240AB" w:rsidRDefault="00B539D8" w:rsidP="00D240AB">
      <w:pPr>
        <w:jc w:val="center"/>
      </w:pPr>
      <w:r w:rsidRPr="00B539D8">
        <w:rPr>
          <w:noProof/>
        </w:rPr>
        <w:drawing>
          <wp:inline distT="0" distB="0" distL="0" distR="0" wp14:anchorId="6903DB80" wp14:editId="78D59467">
            <wp:extent cx="1558668" cy="3240276"/>
            <wp:effectExtent l="0" t="0" r="3810" b="0"/>
            <wp:docPr id="202137448" name="Picture 1" descr="A spoon and a black plastic hol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7448" name="Picture 1" descr="A spoon and a black plastic holder&#10;&#10;Description automatically generated with medium confidence"/>
                    <pic:cNvPicPr/>
                  </pic:nvPicPr>
                  <pic:blipFill>
                    <a:blip r:embed="rId24"/>
                    <a:stretch>
                      <a:fillRect/>
                    </a:stretch>
                  </pic:blipFill>
                  <pic:spPr>
                    <a:xfrm>
                      <a:off x="0" y="0"/>
                      <a:ext cx="1570397" cy="3264659"/>
                    </a:xfrm>
                    <a:prstGeom prst="rect">
                      <a:avLst/>
                    </a:prstGeom>
                  </pic:spPr>
                </pic:pic>
              </a:graphicData>
            </a:graphic>
          </wp:inline>
        </w:drawing>
      </w:r>
      <w:r w:rsidR="00664239">
        <w:t xml:space="preserve"> </w:t>
      </w:r>
      <w:r w:rsidR="00D240AB">
        <w:t xml:space="preserve">    </w:t>
      </w:r>
      <w:r w:rsidR="00D240AB" w:rsidRPr="00D240AB">
        <w:rPr>
          <w:noProof/>
        </w:rPr>
        <w:drawing>
          <wp:inline distT="0" distB="0" distL="0" distR="0" wp14:anchorId="286C03CF" wp14:editId="3C1273D3">
            <wp:extent cx="1937982" cy="3232397"/>
            <wp:effectExtent l="0" t="0" r="5715" b="6350"/>
            <wp:docPr id="182339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98048" name=""/>
                    <pic:cNvPicPr/>
                  </pic:nvPicPr>
                  <pic:blipFill rotWithShape="1">
                    <a:blip r:embed="rId25"/>
                    <a:srcRect l="13583" t="4230" r="19496" b="12654"/>
                    <a:stretch/>
                  </pic:blipFill>
                  <pic:spPr bwMode="auto">
                    <a:xfrm>
                      <a:off x="0" y="0"/>
                      <a:ext cx="1950272" cy="3252895"/>
                    </a:xfrm>
                    <a:prstGeom prst="rect">
                      <a:avLst/>
                    </a:prstGeom>
                    <a:ln>
                      <a:noFill/>
                    </a:ln>
                    <a:extLst>
                      <a:ext uri="{53640926-AAD7-44D8-BBD7-CCE9431645EC}">
                        <a14:shadowObscured xmlns:a14="http://schemas.microsoft.com/office/drawing/2010/main"/>
                      </a:ext>
                    </a:extLst>
                  </pic:spPr>
                </pic:pic>
              </a:graphicData>
            </a:graphic>
          </wp:inline>
        </w:drawing>
      </w:r>
      <w:r w:rsidR="00664239">
        <w:t xml:space="preserve">     </w:t>
      </w:r>
      <w:r w:rsidR="00664239">
        <w:rPr>
          <w:noProof/>
        </w:rPr>
        <w:drawing>
          <wp:inline distT="0" distB="0" distL="0" distR="0" wp14:anchorId="37311F6E" wp14:editId="67BC789D">
            <wp:extent cx="3232615" cy="943092"/>
            <wp:effectExtent l="1587" t="0" r="7938" b="7937"/>
            <wp:docPr id="1194430076" name="Picture 4" descr="A spoon in a h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30076" name="Picture 4" descr="A spoon in a holder&#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864" t="39077" r="18755" b="33177"/>
                    <a:stretch/>
                  </pic:blipFill>
                  <pic:spPr bwMode="auto">
                    <a:xfrm rot="5400000">
                      <a:off x="0" y="0"/>
                      <a:ext cx="3280891" cy="957176"/>
                    </a:xfrm>
                    <a:prstGeom prst="rect">
                      <a:avLst/>
                    </a:prstGeom>
                    <a:noFill/>
                    <a:ln>
                      <a:noFill/>
                    </a:ln>
                    <a:extLst>
                      <a:ext uri="{53640926-AAD7-44D8-BBD7-CCE9431645EC}">
                        <a14:shadowObscured xmlns:a14="http://schemas.microsoft.com/office/drawing/2010/main"/>
                      </a:ext>
                    </a:extLst>
                  </pic:spPr>
                </pic:pic>
              </a:graphicData>
            </a:graphic>
          </wp:inline>
        </w:drawing>
      </w:r>
    </w:p>
    <w:p w14:paraId="4664BFCB" w14:textId="3E64C1DF" w:rsidR="00EB1C61" w:rsidRDefault="00907BDB" w:rsidP="00664239">
      <w:pPr>
        <w:jc w:val="center"/>
      </w:pPr>
      <w:r>
        <w:rPr>
          <w:noProof/>
        </w:rPr>
        <w:drawing>
          <wp:inline distT="0" distB="0" distL="0" distR="0" wp14:anchorId="2F350A1F" wp14:editId="113D7A83">
            <wp:extent cx="2114470" cy="2251867"/>
            <wp:effectExtent l="7303" t="0" r="7937" b="7938"/>
            <wp:docPr id="16985967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6078" t="18862" r="14386" b="10852"/>
                    <a:stretch/>
                  </pic:blipFill>
                  <pic:spPr bwMode="auto">
                    <a:xfrm rot="5400000">
                      <a:off x="0" y="0"/>
                      <a:ext cx="2121469" cy="2259321"/>
                    </a:xfrm>
                    <a:prstGeom prst="rect">
                      <a:avLst/>
                    </a:prstGeom>
                    <a:noFill/>
                    <a:ln>
                      <a:noFill/>
                    </a:ln>
                    <a:extLst>
                      <a:ext uri="{53640926-AAD7-44D8-BBD7-CCE9431645EC}">
                        <a14:shadowObscured xmlns:a14="http://schemas.microsoft.com/office/drawing/2010/main"/>
                      </a:ext>
                    </a:extLst>
                  </pic:spPr>
                </pic:pic>
              </a:graphicData>
            </a:graphic>
          </wp:inline>
        </w:drawing>
      </w:r>
    </w:p>
    <w:p w14:paraId="6223D772" w14:textId="307C4A45" w:rsidR="00B6465E" w:rsidRDefault="00844A5A" w:rsidP="00844A5A">
      <w:pPr>
        <w:pStyle w:val="Heading2"/>
      </w:pPr>
      <w:bookmarkStart w:id="20" w:name="_Toc195711756"/>
      <w:r>
        <w:lastRenderedPageBreak/>
        <w:t>Concept Decisions</w:t>
      </w:r>
      <w:bookmarkEnd w:id="20"/>
    </w:p>
    <w:tbl>
      <w:tblPr>
        <w:tblStyle w:val="TableGrid"/>
        <w:tblW w:w="0" w:type="auto"/>
        <w:tblLook w:val="04A0" w:firstRow="1" w:lastRow="0" w:firstColumn="1" w:lastColumn="0" w:noHBand="0" w:noVBand="1"/>
      </w:tblPr>
      <w:tblGrid>
        <w:gridCol w:w="2335"/>
        <w:gridCol w:w="2160"/>
        <w:gridCol w:w="4855"/>
      </w:tblGrid>
      <w:tr w:rsidR="00221B3D" w14:paraId="1BF881BF" w14:textId="77777777" w:rsidTr="00237E3E">
        <w:tc>
          <w:tcPr>
            <w:tcW w:w="2335" w:type="dxa"/>
          </w:tcPr>
          <w:p w14:paraId="45B47E70" w14:textId="22482604" w:rsidR="00221B3D" w:rsidRPr="00990D77" w:rsidRDefault="00221B3D" w:rsidP="00221B3D">
            <w:pPr>
              <w:jc w:val="center"/>
              <w:rPr>
                <w:b/>
                <w:bCs/>
                <w:lang w:val="en-US"/>
              </w:rPr>
            </w:pPr>
            <w:r>
              <w:rPr>
                <w:b/>
                <w:bCs/>
                <w:lang w:val="en-US"/>
              </w:rPr>
              <w:t>Concept</w:t>
            </w:r>
          </w:p>
        </w:tc>
        <w:tc>
          <w:tcPr>
            <w:tcW w:w="2160" w:type="dxa"/>
          </w:tcPr>
          <w:p w14:paraId="38636322" w14:textId="77777777" w:rsidR="00221B3D" w:rsidRPr="00990D77" w:rsidRDefault="00221B3D">
            <w:pPr>
              <w:jc w:val="center"/>
              <w:rPr>
                <w:b/>
                <w:bCs/>
                <w:lang w:val="en-US"/>
              </w:rPr>
            </w:pPr>
            <w:r>
              <w:rPr>
                <w:b/>
                <w:bCs/>
                <w:lang w:val="en-US"/>
              </w:rPr>
              <w:t>Decision (Abandon, Modify, Proceed)</w:t>
            </w:r>
          </w:p>
        </w:tc>
        <w:tc>
          <w:tcPr>
            <w:tcW w:w="4855" w:type="dxa"/>
          </w:tcPr>
          <w:p w14:paraId="57DEDE06" w14:textId="77777777" w:rsidR="00221B3D" w:rsidRPr="008816F3" w:rsidRDefault="00221B3D">
            <w:pPr>
              <w:jc w:val="center"/>
              <w:rPr>
                <w:b/>
                <w:bCs/>
                <w:lang w:val="en-US"/>
              </w:rPr>
            </w:pPr>
            <w:r>
              <w:rPr>
                <w:b/>
                <w:bCs/>
                <w:lang w:val="en-US"/>
              </w:rPr>
              <w:t>Justification</w:t>
            </w:r>
          </w:p>
        </w:tc>
      </w:tr>
      <w:tr w:rsidR="00237E3E" w14:paraId="36C2E24F" w14:textId="77777777" w:rsidTr="00237E3E">
        <w:tc>
          <w:tcPr>
            <w:tcW w:w="2335" w:type="dxa"/>
          </w:tcPr>
          <w:p w14:paraId="27962FA4" w14:textId="1AB0AEFA" w:rsidR="00237E3E" w:rsidRDefault="00237E3E" w:rsidP="00237E3E">
            <w:pPr>
              <w:rPr>
                <w:lang w:val="en-US"/>
              </w:rPr>
            </w:pPr>
            <w:r>
              <w:rPr>
                <w:lang w:val="en-US"/>
              </w:rPr>
              <w:t>Core Mechanism (ID03)</w:t>
            </w:r>
          </w:p>
        </w:tc>
        <w:tc>
          <w:tcPr>
            <w:tcW w:w="2160" w:type="dxa"/>
          </w:tcPr>
          <w:p w14:paraId="47AE6358" w14:textId="29D825F3" w:rsidR="00237E3E" w:rsidRDefault="00237E3E" w:rsidP="00237E3E">
            <w:pPr>
              <w:rPr>
                <w:lang w:val="en-US"/>
              </w:rPr>
            </w:pPr>
            <w:r>
              <w:rPr>
                <w:lang w:val="en-US"/>
              </w:rPr>
              <w:t>Proceed</w:t>
            </w:r>
          </w:p>
        </w:tc>
        <w:tc>
          <w:tcPr>
            <w:tcW w:w="4855" w:type="dxa"/>
          </w:tcPr>
          <w:p w14:paraId="08260CBA" w14:textId="5332274C" w:rsidR="00237E3E" w:rsidRDefault="00237E3E" w:rsidP="00237E3E">
            <w:pPr>
              <w:rPr>
                <w:lang w:val="en-US"/>
              </w:rPr>
            </w:pPr>
            <w:r>
              <w:t xml:space="preserve">The core was promising because it was the only idea that could non-permanently hold the utensil without significant risk of wear over time. It also has the best potential for being: insertable, removable, have depth adjustment, have rotation adjustment, and be able to lock in position. Only having to swap the core between handles means that fewer utensils and less assembly time would be required to test out various types of handles. </w:t>
            </w:r>
          </w:p>
        </w:tc>
      </w:tr>
    </w:tbl>
    <w:p w14:paraId="66116DF7" w14:textId="77777777" w:rsidR="00221B3D" w:rsidRDefault="00221B3D" w:rsidP="00221B3D">
      <w:pPr>
        <w:rPr>
          <w:lang w:val="en-US"/>
        </w:rPr>
      </w:pPr>
    </w:p>
    <w:p w14:paraId="629E76F0" w14:textId="77777777" w:rsidR="000131A9" w:rsidRDefault="000131A9">
      <w:pPr>
        <w:rPr>
          <w:rFonts w:eastAsiaTheme="majorEastAsia" w:cstheme="majorBidi"/>
          <w:b/>
          <w:bCs/>
          <w:color w:val="1C1946" w:themeColor="accent1" w:themeShade="BF"/>
          <w:sz w:val="28"/>
          <w:szCs w:val="28"/>
          <w:lang w:val="en-US"/>
        </w:rPr>
      </w:pPr>
      <w:bookmarkStart w:id="21" w:name="_Toc195711757"/>
      <w:r>
        <w:br w:type="page"/>
      </w:r>
    </w:p>
    <w:p w14:paraId="165B8525" w14:textId="6E984510" w:rsidR="00770C2B" w:rsidRDefault="007139E5" w:rsidP="00E52C42">
      <w:pPr>
        <w:pStyle w:val="Heading1"/>
      </w:pPr>
      <w:r>
        <w:lastRenderedPageBreak/>
        <w:t>Prototyping</w:t>
      </w:r>
      <w:bookmarkEnd w:id="21"/>
    </w:p>
    <w:p w14:paraId="499FC38B" w14:textId="77777777" w:rsidR="004534FA" w:rsidRDefault="004534FA" w:rsidP="004534FA">
      <w:pPr>
        <w:pStyle w:val="Heading2"/>
      </w:pPr>
      <w:bookmarkStart w:id="22" w:name="_Toc195711758"/>
      <w:r>
        <w:t>GRH 2-Part Core (AU Rev01)</w:t>
      </w:r>
      <w:bookmarkEnd w:id="22"/>
    </w:p>
    <w:p w14:paraId="34CD6333" w14:textId="77777777" w:rsidR="004534FA" w:rsidRPr="00C06253" w:rsidRDefault="004534FA" w:rsidP="004534FA">
      <w:r>
        <w:t>2-part adaptive utensil cores designed for the standard Glenrose Rehabilitation Hospital cutlery.</w:t>
      </w:r>
    </w:p>
    <w:p w14:paraId="5E94486F" w14:textId="00637F74" w:rsidR="00826C1A" w:rsidRDefault="004534FA" w:rsidP="00826C1A">
      <w:pPr>
        <w:pStyle w:val="Heading3"/>
      </w:pPr>
      <w:bookmarkStart w:id="23" w:name="_Toc195711759"/>
      <w:r>
        <w:t>Physical Component / Enclosure</w:t>
      </w:r>
      <w:bookmarkEnd w:id="23"/>
    </w:p>
    <w:p w14:paraId="4A730AA8" w14:textId="746FB7D6" w:rsidR="004534FA" w:rsidRDefault="004534FA" w:rsidP="004534FA">
      <w:r>
        <w:t xml:space="preserve">The utensils used for the first prototype (AU Rev01) were the standard Glenrose Rehabilitation Hospital cutlery because </w:t>
      </w:r>
      <w:r w:rsidRPr="003C3805">
        <w:t>the original focus was for inpatients</w:t>
      </w:r>
      <w:r>
        <w:t>.</w:t>
      </w:r>
    </w:p>
    <w:p w14:paraId="0518BD62" w14:textId="4A9DAB53" w:rsidR="004534FA" w:rsidRDefault="004534FA" w:rsidP="004534FA">
      <w:r>
        <w:t xml:space="preserve">The 2-part cores are 2 halves of a cylinder with a tapered slot cut out to fit the base of the utensil and prevent it from sliding upwards out of the core. The cylinder is held shut by sliding a 3D printed shell around the cylinder halves. </w:t>
      </w:r>
    </w:p>
    <w:p w14:paraId="3A6CB0F7" w14:textId="5DA21AA2" w:rsidR="004534FA" w:rsidRDefault="004534FA" w:rsidP="004534FA">
      <w:r>
        <w:t>We quickly realized that the core cutouts need to match as perfectly as possible with the utensil</w:t>
      </w:r>
      <w:r w:rsidR="69A1E573">
        <w:t xml:space="preserve"> bases </w:t>
      </w:r>
      <w:r>
        <w:t>or else they would have too much wiggle room and fall out of the core. So, to produce a minimum viable product (MVP), we decided to reduce the development time by limiting the utensil options to a large spoon and fork.</w:t>
      </w:r>
    </w:p>
    <w:p w14:paraId="76CDB6B7" w14:textId="484E5AD5" w:rsidR="004534FA" w:rsidRDefault="004534FA" w:rsidP="004534FA">
      <w:r>
        <w:t xml:space="preserve">As per the Core Mechanism idea (ID03), we made a compliant mechanism to lock the core into any of the 3D printed handles. Inside the handles, there are 3 rings of 8 hemisphere cutouts, for a total of 24 cutouts. </w:t>
      </w:r>
      <w:r w:rsidR="65FE33DE">
        <w:t xml:space="preserve">When the core is inserted into a handle, the compliant mechanisms push outwards and lock in place when aligned with the hemisphere cutouts. </w:t>
      </w:r>
      <w:r>
        <w:t>Th</w:t>
      </w:r>
      <w:r w:rsidR="5AC31FA7">
        <w:t>is</w:t>
      </w:r>
      <w:r>
        <w:t xml:space="preserve"> allow</w:t>
      </w:r>
      <w:r w:rsidR="77B0CD4F">
        <w:t>s</w:t>
      </w:r>
      <w:r>
        <w:t xml:space="preserve"> for 3 levels of depth adjustment in increments of 20mm and for 8 levels of rotation adjustment in increments of 45°.</w:t>
      </w:r>
    </w:p>
    <w:p w14:paraId="7D3B99BC" w14:textId="61A278D0" w:rsidR="000F3AFB" w:rsidRDefault="004534FA" w:rsidP="13833F2B">
      <w:r>
        <w:t xml:space="preserve">There were 9 handles designed for this project: </w:t>
      </w:r>
      <w:r w:rsidR="0B03D351">
        <w:t>Straight-Small, Straight-Large, Finger Grip, Rounded Grip, Ellipse, Finger Support-Small, Finger Support-Large, Sphere-Small, and Sphere-Large</w:t>
      </w:r>
      <w:r>
        <w:t>. More details on the handle shapes, styles, and sizes can be found in the Detailed Design section.</w:t>
      </w:r>
    </w:p>
    <w:p w14:paraId="6A2D7013" w14:textId="77777777" w:rsidR="008E4C6E" w:rsidRDefault="004534FA" w:rsidP="004534FA">
      <w:pPr>
        <w:rPr>
          <w:noProof/>
        </w:rPr>
      </w:pPr>
      <w:r>
        <w:t xml:space="preserve">The cores are printed out of </w:t>
      </w:r>
      <w:r w:rsidR="00F902C9">
        <w:t>PETG</w:t>
      </w:r>
      <w:r>
        <w:t xml:space="preserve"> for more abrasion resistance and tolerance consistency. The handles are printed out of PLA for cost effectiveness and ease of manufacturing.</w:t>
      </w:r>
      <w:r w:rsidR="008E4C6E" w:rsidRPr="008E4C6E">
        <w:rPr>
          <w:noProof/>
        </w:rPr>
        <w:t xml:space="preserve"> </w:t>
      </w:r>
    </w:p>
    <w:p w14:paraId="11197D3E" w14:textId="16933BB0" w:rsidR="000F3AFB" w:rsidRDefault="008E4C6E" w:rsidP="008E4C6E">
      <w:pPr>
        <w:jc w:val="center"/>
      </w:pPr>
      <w:r>
        <w:rPr>
          <w:noProof/>
        </w:rPr>
        <w:drawing>
          <wp:inline distT="0" distB="0" distL="0" distR="0" wp14:anchorId="0C3B3C4C" wp14:editId="3E1E152F">
            <wp:extent cx="3145809" cy="1645065"/>
            <wp:effectExtent l="0" t="0" r="0" b="0"/>
            <wp:docPr id="1765864955" name="Picture 9" descr="A group of black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4955" name="Picture 9" descr="A group of black objects&#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83" t="3835" r="30562" b="52450"/>
                    <a:stretch/>
                  </pic:blipFill>
                  <pic:spPr bwMode="auto">
                    <a:xfrm>
                      <a:off x="0" y="0"/>
                      <a:ext cx="3161046" cy="165303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C11F77">
        <w:rPr>
          <w:noProof/>
        </w:rPr>
        <w:drawing>
          <wp:inline distT="0" distB="0" distL="0" distR="0" wp14:anchorId="17ED1267" wp14:editId="32533B7E">
            <wp:extent cx="2680438" cy="1636188"/>
            <wp:effectExtent l="0" t="0" r="5715" b="2540"/>
            <wp:docPr id="7700197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19757"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512" t="47406" r="24798" b="6424"/>
                    <a:stretch/>
                  </pic:blipFill>
                  <pic:spPr bwMode="auto">
                    <a:xfrm>
                      <a:off x="0" y="0"/>
                      <a:ext cx="2699863" cy="1648045"/>
                    </a:xfrm>
                    <a:prstGeom prst="rect">
                      <a:avLst/>
                    </a:prstGeom>
                    <a:noFill/>
                    <a:ln>
                      <a:noFill/>
                    </a:ln>
                    <a:extLst>
                      <a:ext uri="{53640926-AAD7-44D8-BBD7-CCE9431645EC}">
                        <a14:shadowObscured xmlns:a14="http://schemas.microsoft.com/office/drawing/2010/main"/>
                      </a:ext>
                    </a:extLst>
                  </pic:spPr>
                </pic:pic>
              </a:graphicData>
            </a:graphic>
          </wp:inline>
        </w:drawing>
      </w:r>
    </w:p>
    <w:p w14:paraId="53ABB526" w14:textId="7D7B50F1" w:rsidR="000F3AFB" w:rsidRPr="00FC4A34" w:rsidRDefault="00AB4FA5" w:rsidP="005D1759">
      <w:pPr>
        <w:jc w:val="center"/>
      </w:pPr>
      <w:r>
        <w:rPr>
          <w:noProof/>
        </w:rPr>
        <w:lastRenderedPageBreak/>
        <w:drawing>
          <wp:inline distT="0" distB="0" distL="0" distR="0" wp14:anchorId="06C76A74" wp14:editId="7ABEC6C0">
            <wp:extent cx="2915342" cy="1521057"/>
            <wp:effectExtent l="0" t="7620" r="0" b="0"/>
            <wp:docPr id="9694355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220" t="24222" r="12531" b="19995"/>
                    <a:stretch/>
                  </pic:blipFill>
                  <pic:spPr bwMode="auto">
                    <a:xfrm rot="5400000">
                      <a:off x="0" y="0"/>
                      <a:ext cx="2948248" cy="1538226"/>
                    </a:xfrm>
                    <a:prstGeom prst="rect">
                      <a:avLst/>
                    </a:prstGeom>
                    <a:noFill/>
                    <a:ln>
                      <a:noFill/>
                    </a:ln>
                    <a:extLst>
                      <a:ext uri="{53640926-AAD7-44D8-BBD7-CCE9431645EC}">
                        <a14:shadowObscured xmlns:a14="http://schemas.microsoft.com/office/drawing/2010/main"/>
                      </a:ext>
                    </a:extLst>
                  </pic:spPr>
                </pic:pic>
              </a:graphicData>
            </a:graphic>
          </wp:inline>
        </w:drawing>
      </w:r>
      <w:r w:rsidR="005D1759">
        <w:t xml:space="preserve">   </w:t>
      </w:r>
      <w:r>
        <w:rPr>
          <w:noProof/>
        </w:rPr>
        <w:drawing>
          <wp:inline distT="0" distB="0" distL="0" distR="0" wp14:anchorId="12EB217A" wp14:editId="0730EB47">
            <wp:extent cx="2911827" cy="2552526"/>
            <wp:effectExtent l="8255" t="0" r="0" b="0"/>
            <wp:docPr id="20582158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568" t="6610" r="17490" b="12871"/>
                    <a:stretch/>
                  </pic:blipFill>
                  <pic:spPr bwMode="auto">
                    <a:xfrm rot="5400000">
                      <a:off x="0" y="0"/>
                      <a:ext cx="2952088" cy="2587819"/>
                    </a:xfrm>
                    <a:prstGeom prst="rect">
                      <a:avLst/>
                    </a:prstGeom>
                    <a:noFill/>
                    <a:ln>
                      <a:noFill/>
                    </a:ln>
                    <a:extLst>
                      <a:ext uri="{53640926-AAD7-44D8-BBD7-CCE9431645EC}">
                        <a14:shadowObscured xmlns:a14="http://schemas.microsoft.com/office/drawing/2010/main"/>
                      </a:ext>
                    </a:extLst>
                  </pic:spPr>
                </pic:pic>
              </a:graphicData>
            </a:graphic>
          </wp:inline>
        </w:drawing>
      </w:r>
      <w:r w:rsidR="005D1759">
        <w:t xml:space="preserve">   </w:t>
      </w:r>
      <w:r w:rsidR="002C29FF">
        <w:rPr>
          <w:noProof/>
        </w:rPr>
        <w:drawing>
          <wp:inline distT="0" distB="0" distL="0" distR="0" wp14:anchorId="1512D9E8" wp14:editId="7EDD346B">
            <wp:extent cx="2905459" cy="1321215"/>
            <wp:effectExtent l="0" t="7937" r="1587" b="1588"/>
            <wp:docPr id="532528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449" t="24044" r="6549" b="21427"/>
                    <a:stretch/>
                  </pic:blipFill>
                  <pic:spPr bwMode="auto">
                    <a:xfrm rot="5400000">
                      <a:off x="0" y="0"/>
                      <a:ext cx="2928222" cy="1331566"/>
                    </a:xfrm>
                    <a:prstGeom prst="rect">
                      <a:avLst/>
                    </a:prstGeom>
                    <a:noFill/>
                    <a:ln>
                      <a:noFill/>
                    </a:ln>
                    <a:extLst>
                      <a:ext uri="{53640926-AAD7-44D8-BBD7-CCE9431645EC}">
                        <a14:shadowObscured xmlns:a14="http://schemas.microsoft.com/office/drawing/2010/main"/>
                      </a:ext>
                    </a:extLst>
                  </pic:spPr>
                </pic:pic>
              </a:graphicData>
            </a:graphic>
          </wp:inline>
        </w:drawing>
      </w:r>
    </w:p>
    <w:p w14:paraId="20FB55BF" w14:textId="77777777" w:rsidR="004534FA" w:rsidRDefault="004534FA" w:rsidP="004534FA">
      <w:pPr>
        <w:pStyle w:val="Heading2"/>
      </w:pPr>
      <w:bookmarkStart w:id="24" w:name="_Toc195711760"/>
      <w:r>
        <w:t>IKEA Hinged Core (AU Rev02)</w:t>
      </w:r>
      <w:bookmarkEnd w:id="24"/>
    </w:p>
    <w:p w14:paraId="79A174E2" w14:textId="77777777" w:rsidR="004534FA" w:rsidRPr="00C06253" w:rsidRDefault="004534FA" w:rsidP="004534FA">
      <w:r>
        <w:t>Adaptive utensil cores with a print-in-place hinge designed for the IKEA IDENTITET cutlery set.</w:t>
      </w:r>
    </w:p>
    <w:p w14:paraId="420E0CA5" w14:textId="77777777" w:rsidR="004534FA" w:rsidRDefault="004534FA" w:rsidP="004534FA">
      <w:pPr>
        <w:pStyle w:val="Heading3"/>
      </w:pPr>
      <w:bookmarkStart w:id="25" w:name="_Toc195711761"/>
      <w:r>
        <w:t>Physical Component / Enclosure</w:t>
      </w:r>
      <w:bookmarkEnd w:id="25"/>
    </w:p>
    <w:p w14:paraId="3AB1E6E6" w14:textId="77777777" w:rsidR="004534FA" w:rsidRDefault="004534FA" w:rsidP="004534FA">
      <w:r>
        <w:t xml:space="preserve">The utensils used for the second prototype (AU Rev02) were the IKEA IDENTITET cutlery because </w:t>
      </w:r>
      <w:r w:rsidRPr="003C3805">
        <w:t xml:space="preserve">the focus </w:t>
      </w:r>
      <w:r>
        <w:t>has been shifted to public accessibility.</w:t>
      </w:r>
    </w:p>
    <w:p w14:paraId="55F3DCFF" w14:textId="77777777" w:rsidR="004534FA" w:rsidRDefault="004534FA" w:rsidP="004534FA">
      <w:r>
        <w:t xml:space="preserve">The core cylinder halves have been combined into one part by taking advantage of a print-in-place hinge. And to improve the core’s locking strength in the handle, a second ball socket was added on the opposite side of the core. The tapered slot cutout was adapted to the IKEA IDENTITET large spoon and fork, and in doing so, the 3D printed handles had to be upscaled to fit the larger cores for the new utensil profiles. </w:t>
      </w:r>
    </w:p>
    <w:p w14:paraId="45AF3C7F" w14:textId="6DBCD460" w:rsidR="00432721" w:rsidRDefault="004534FA" w:rsidP="00432721">
      <w:r>
        <w:t>The hemisphere cutouts, handle types, and material choices remain unchanged from AU Rev01.</w:t>
      </w:r>
    </w:p>
    <w:p w14:paraId="0249DCDE" w14:textId="59B6D47F" w:rsidR="00170A8C" w:rsidRPr="00A45CA9" w:rsidRDefault="006D7E3C" w:rsidP="006D7E3C">
      <w:pPr>
        <w:jc w:val="center"/>
      </w:pPr>
      <w:r>
        <w:t xml:space="preserve"> </w:t>
      </w:r>
      <w:r w:rsidR="00E7277F">
        <w:rPr>
          <w:noProof/>
        </w:rPr>
        <w:drawing>
          <wp:inline distT="0" distB="0" distL="0" distR="0" wp14:anchorId="0D620EE5" wp14:editId="49CFE763">
            <wp:extent cx="1643280" cy="1742371"/>
            <wp:effectExtent l="7620" t="0" r="3175" b="3175"/>
            <wp:docPr id="693901201" name="Picture 11" descr="A white object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01201" name="Picture 11" descr="A white object on a wood surfa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704" t="22230" r="28062" b="20932"/>
                    <a:stretch/>
                  </pic:blipFill>
                  <pic:spPr bwMode="auto">
                    <a:xfrm rot="5400000">
                      <a:off x="0" y="0"/>
                      <a:ext cx="1654563" cy="1754334"/>
                    </a:xfrm>
                    <a:prstGeom prst="rect">
                      <a:avLst/>
                    </a:prstGeom>
                    <a:noFill/>
                    <a:ln>
                      <a:noFill/>
                    </a:ln>
                    <a:extLst>
                      <a:ext uri="{53640926-AAD7-44D8-BBD7-CCE9431645EC}">
                        <a14:shadowObscured xmlns:a14="http://schemas.microsoft.com/office/drawing/2010/main"/>
                      </a:ext>
                    </a:extLst>
                  </pic:spPr>
                </pic:pic>
              </a:graphicData>
            </a:graphic>
          </wp:inline>
        </w:drawing>
      </w:r>
      <w:r w:rsidR="00E7277F">
        <w:t xml:space="preserve"> </w:t>
      </w:r>
      <w:r>
        <w:t xml:space="preserve">  </w:t>
      </w:r>
      <w:r>
        <w:rPr>
          <w:noProof/>
        </w:rPr>
        <w:drawing>
          <wp:inline distT="0" distB="0" distL="0" distR="0" wp14:anchorId="1EED4C87" wp14:editId="08E27904">
            <wp:extent cx="3794077" cy="1629758"/>
            <wp:effectExtent l="0" t="0" r="0" b="8890"/>
            <wp:docPr id="67502361" name="Picture 10" descr="A knife in a plastic h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2361" name="Picture 10" descr="A knife in a plastic holder&#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861" t="28867" r="3486" b="20968"/>
                    <a:stretch/>
                  </pic:blipFill>
                  <pic:spPr bwMode="auto">
                    <a:xfrm>
                      <a:off x="0" y="0"/>
                      <a:ext cx="3823172" cy="1642256"/>
                    </a:xfrm>
                    <a:prstGeom prst="rect">
                      <a:avLst/>
                    </a:prstGeom>
                    <a:noFill/>
                    <a:ln>
                      <a:noFill/>
                    </a:ln>
                    <a:extLst>
                      <a:ext uri="{53640926-AAD7-44D8-BBD7-CCE9431645EC}">
                        <a14:shadowObscured xmlns:a14="http://schemas.microsoft.com/office/drawing/2010/main"/>
                      </a:ext>
                    </a:extLst>
                  </pic:spPr>
                </pic:pic>
              </a:graphicData>
            </a:graphic>
          </wp:inline>
        </w:drawing>
      </w:r>
    </w:p>
    <w:p w14:paraId="4ED5DD79" w14:textId="0387078C" w:rsidR="0029181C" w:rsidRPr="00F83B2A" w:rsidRDefault="00C655E2" w:rsidP="00F83B2A">
      <w:pPr>
        <w:pStyle w:val="Heading2"/>
      </w:pPr>
      <w:bookmarkStart w:id="26" w:name="_Toc195711762"/>
      <w:r>
        <w:lastRenderedPageBreak/>
        <w:t>Prototype</w:t>
      </w:r>
      <w:r w:rsidR="0029181C">
        <w:t xml:space="preserve"> Decisions</w:t>
      </w:r>
      <w:bookmarkEnd w:id="26"/>
    </w:p>
    <w:tbl>
      <w:tblPr>
        <w:tblStyle w:val="TableGrid"/>
        <w:tblW w:w="0" w:type="auto"/>
        <w:tblLook w:val="04A0" w:firstRow="1" w:lastRow="0" w:firstColumn="1" w:lastColumn="0" w:noHBand="0" w:noVBand="1"/>
      </w:tblPr>
      <w:tblGrid>
        <w:gridCol w:w="1795"/>
        <w:gridCol w:w="2070"/>
        <w:gridCol w:w="5485"/>
      </w:tblGrid>
      <w:tr w:rsidR="0029181C" w14:paraId="06C9E131" w14:textId="77777777" w:rsidTr="00405C58">
        <w:tc>
          <w:tcPr>
            <w:tcW w:w="1795" w:type="dxa"/>
          </w:tcPr>
          <w:p w14:paraId="7D9E3821" w14:textId="4B0D021E" w:rsidR="0029181C" w:rsidRPr="00990D77" w:rsidRDefault="00C655E2">
            <w:pPr>
              <w:jc w:val="center"/>
              <w:rPr>
                <w:b/>
                <w:bCs/>
                <w:lang w:val="en-US"/>
              </w:rPr>
            </w:pPr>
            <w:r>
              <w:rPr>
                <w:b/>
                <w:bCs/>
                <w:lang w:val="en-US"/>
              </w:rPr>
              <w:t>Prototype</w:t>
            </w:r>
          </w:p>
        </w:tc>
        <w:tc>
          <w:tcPr>
            <w:tcW w:w="2070" w:type="dxa"/>
          </w:tcPr>
          <w:p w14:paraId="39DC4DA3" w14:textId="77777777" w:rsidR="0029181C" w:rsidRPr="00990D77" w:rsidRDefault="0029181C">
            <w:pPr>
              <w:jc w:val="center"/>
              <w:rPr>
                <w:b/>
                <w:bCs/>
                <w:lang w:val="en-US"/>
              </w:rPr>
            </w:pPr>
            <w:r>
              <w:rPr>
                <w:b/>
                <w:bCs/>
                <w:lang w:val="en-US"/>
              </w:rPr>
              <w:t>Decision (Abandon, Modify, Proceed)</w:t>
            </w:r>
          </w:p>
        </w:tc>
        <w:tc>
          <w:tcPr>
            <w:tcW w:w="5485" w:type="dxa"/>
          </w:tcPr>
          <w:p w14:paraId="539B4599" w14:textId="77777777" w:rsidR="0029181C" w:rsidRPr="008816F3" w:rsidRDefault="0029181C">
            <w:pPr>
              <w:jc w:val="center"/>
              <w:rPr>
                <w:b/>
                <w:bCs/>
                <w:lang w:val="en-US"/>
              </w:rPr>
            </w:pPr>
            <w:r>
              <w:rPr>
                <w:b/>
                <w:bCs/>
                <w:lang w:val="en-US"/>
              </w:rPr>
              <w:t>Justification</w:t>
            </w:r>
          </w:p>
        </w:tc>
      </w:tr>
      <w:tr w:rsidR="00121E25" w14:paraId="4C33E10B" w14:textId="77777777" w:rsidTr="00405C58">
        <w:tc>
          <w:tcPr>
            <w:tcW w:w="1795" w:type="dxa"/>
          </w:tcPr>
          <w:p w14:paraId="09D0C9C7" w14:textId="40D81A23" w:rsidR="00121E25" w:rsidRPr="00817063" w:rsidRDefault="00121E25" w:rsidP="00121E25">
            <w:pPr>
              <w:rPr>
                <w:lang w:val="fr-FR"/>
              </w:rPr>
            </w:pPr>
            <w:r w:rsidRPr="00817063">
              <w:rPr>
                <w:lang w:val="fr-FR"/>
              </w:rPr>
              <w:t xml:space="preserve">GRH 2-Part </w:t>
            </w:r>
            <w:proofErr w:type="spellStart"/>
            <w:r w:rsidRPr="00817063">
              <w:rPr>
                <w:lang w:val="fr-FR"/>
              </w:rPr>
              <w:t>Core</w:t>
            </w:r>
            <w:proofErr w:type="spellEnd"/>
            <w:r w:rsidRPr="00817063">
              <w:rPr>
                <w:lang w:val="fr-FR"/>
              </w:rPr>
              <w:t xml:space="preserve"> (AU Rev01)</w:t>
            </w:r>
          </w:p>
        </w:tc>
        <w:tc>
          <w:tcPr>
            <w:tcW w:w="2070" w:type="dxa"/>
          </w:tcPr>
          <w:p w14:paraId="29D99AE1" w14:textId="7C1A7022" w:rsidR="00121E25" w:rsidRDefault="00121E25" w:rsidP="00121E25">
            <w:pPr>
              <w:rPr>
                <w:lang w:val="en-US"/>
              </w:rPr>
            </w:pPr>
            <w:r>
              <w:rPr>
                <w:lang w:val="en-US"/>
              </w:rPr>
              <w:t>Modify</w:t>
            </w:r>
          </w:p>
        </w:tc>
        <w:tc>
          <w:tcPr>
            <w:tcW w:w="5485" w:type="dxa"/>
          </w:tcPr>
          <w:p w14:paraId="5AA87D3B" w14:textId="77777777" w:rsidR="00460642" w:rsidRDefault="00121E25" w:rsidP="00121E25">
            <w:pPr>
              <w:rPr>
                <w:lang w:val="en-US"/>
              </w:rPr>
            </w:pPr>
            <w:r>
              <w:rPr>
                <w:lang w:val="en-US"/>
              </w:rPr>
              <w:t xml:space="preserve">The standard GRH utensils would be good for hospital use, but they are not accessible to the </w:t>
            </w:r>
            <w:proofErr w:type="gramStart"/>
            <w:r>
              <w:rPr>
                <w:lang w:val="en-US"/>
              </w:rPr>
              <w:t>general public</w:t>
            </w:r>
            <w:proofErr w:type="gramEnd"/>
            <w:r>
              <w:rPr>
                <w:lang w:val="en-US"/>
              </w:rPr>
              <w:t>. In addition, the utensils were thin, which made it difficult to achieve a strong grip on them with the cores.</w:t>
            </w:r>
          </w:p>
          <w:p w14:paraId="4BEEC83B" w14:textId="2270C0FD" w:rsidR="00121E25" w:rsidRDefault="00121E25" w:rsidP="00121E25">
            <w:pPr>
              <w:rPr>
                <w:lang w:val="en-US"/>
              </w:rPr>
            </w:pPr>
            <w:r>
              <w:rPr>
                <w:lang w:val="en-US"/>
              </w:rPr>
              <w:t>The cylinder halves that make up the core function as intended, but they add extra components that may be misplaced. The next prototype should try to consolidate the two parts into one using hardware, snap fits, living hinges, etc.</w:t>
            </w:r>
          </w:p>
          <w:p w14:paraId="22846650" w14:textId="77777777" w:rsidR="00121E25" w:rsidRDefault="00121E25" w:rsidP="00121E25">
            <w:pPr>
              <w:rPr>
                <w:lang w:val="en-US"/>
              </w:rPr>
            </w:pPr>
            <w:r>
              <w:rPr>
                <w:lang w:val="en-US"/>
              </w:rPr>
              <w:t>The locking sockets worked well, but the ball tips showed significant wear over time. To make a better hold, there should be a second ball socket placed opposite to the original one. This will double the locking strength and improve the core’s stability inside the handles.</w:t>
            </w:r>
          </w:p>
          <w:p w14:paraId="1C177D70" w14:textId="1D4CBEF7" w:rsidR="00121E25" w:rsidRDefault="00121E25" w:rsidP="00121E25">
            <w:pPr>
              <w:rPr>
                <w:lang w:val="en-US"/>
              </w:rPr>
            </w:pPr>
          </w:p>
        </w:tc>
      </w:tr>
      <w:tr w:rsidR="00121E25" w14:paraId="759DC66E" w14:textId="77777777" w:rsidTr="00405C58">
        <w:tc>
          <w:tcPr>
            <w:tcW w:w="1795" w:type="dxa"/>
          </w:tcPr>
          <w:p w14:paraId="7D4D350A" w14:textId="12BD4BD0" w:rsidR="00121E25" w:rsidRDefault="00121E25" w:rsidP="00121E25">
            <w:pPr>
              <w:rPr>
                <w:lang w:val="en-US"/>
              </w:rPr>
            </w:pPr>
            <w:r>
              <w:rPr>
                <w:lang w:val="en-US"/>
              </w:rPr>
              <w:t>IKEA Hinged Core (AU Rev02)</w:t>
            </w:r>
          </w:p>
        </w:tc>
        <w:tc>
          <w:tcPr>
            <w:tcW w:w="2070" w:type="dxa"/>
          </w:tcPr>
          <w:p w14:paraId="15F8BCDE" w14:textId="6B5EBD0D" w:rsidR="00121E25" w:rsidRDefault="00121E25" w:rsidP="00121E25">
            <w:pPr>
              <w:rPr>
                <w:lang w:val="en-US"/>
              </w:rPr>
            </w:pPr>
            <w:r>
              <w:rPr>
                <w:lang w:val="en-US"/>
              </w:rPr>
              <w:t>Proceed</w:t>
            </w:r>
          </w:p>
        </w:tc>
        <w:tc>
          <w:tcPr>
            <w:tcW w:w="5485" w:type="dxa"/>
          </w:tcPr>
          <w:p w14:paraId="64C15208" w14:textId="77777777" w:rsidR="00121E25" w:rsidRDefault="00121E25" w:rsidP="00121E25">
            <w:pPr>
              <w:rPr>
                <w:lang w:val="en-US"/>
              </w:rPr>
            </w:pPr>
            <w:r>
              <w:rPr>
                <w:lang w:val="en-US"/>
              </w:rPr>
              <w:t xml:space="preserve">Changing to IKEA IDENTITET utensils improves both accessibility and functionality. IKEA has nearly 500 stores worldwide and has a reputation of consistency to allow more makers to acquire the exact utensil set used for this build. Additionally, the IDENTITET utensil handles are wider and have a steeper taper (in comparison to the GRH utensils), which makes it easier for the core to grip the utensil base. </w:t>
            </w:r>
          </w:p>
          <w:p w14:paraId="6774FAEF" w14:textId="77777777" w:rsidR="00121E25" w:rsidRDefault="00121E25" w:rsidP="00121E25">
            <w:pPr>
              <w:rPr>
                <w:lang w:val="en-US"/>
              </w:rPr>
            </w:pPr>
            <w:r>
              <w:rPr>
                <w:lang w:val="en-US"/>
              </w:rPr>
              <w:t>The cylinder halves are now combined to print as one part using a print-in-place hinge, which improves the overall ease of use.</w:t>
            </w:r>
          </w:p>
          <w:p w14:paraId="02724A6C" w14:textId="0DCB9099" w:rsidR="00121E25" w:rsidRDefault="00121E25" w:rsidP="00121E25">
            <w:pPr>
              <w:rPr>
                <w:lang w:val="en-US"/>
              </w:rPr>
            </w:pPr>
            <w:r>
              <w:rPr>
                <w:lang w:val="en-US"/>
              </w:rPr>
              <w:t>There are now 2 locking sockets in the core mechanism. This improves the stability by adding another point of contact as well as increases the lifespan of the part by strengthening the lock.</w:t>
            </w:r>
          </w:p>
        </w:tc>
      </w:tr>
    </w:tbl>
    <w:p w14:paraId="0D106679" w14:textId="77777777" w:rsidR="00D565A6" w:rsidRDefault="00D565A6" w:rsidP="007163B9">
      <w:pPr>
        <w:pStyle w:val="Heading1"/>
      </w:pPr>
      <w:bookmarkStart w:id="27" w:name="_Toc195711763"/>
    </w:p>
    <w:p w14:paraId="7FA7104B" w14:textId="77777777" w:rsidR="00D565A6" w:rsidRDefault="00D565A6">
      <w:pPr>
        <w:rPr>
          <w:rFonts w:eastAsiaTheme="majorEastAsia" w:cstheme="majorBidi"/>
          <w:b/>
          <w:bCs/>
          <w:color w:val="1C1946" w:themeColor="accent1" w:themeShade="BF"/>
          <w:sz w:val="28"/>
          <w:szCs w:val="28"/>
          <w:lang w:val="en-US"/>
        </w:rPr>
      </w:pPr>
      <w:r>
        <w:br w:type="page"/>
      </w:r>
    </w:p>
    <w:p w14:paraId="10D14FA8" w14:textId="4937E05C" w:rsidR="007163B9" w:rsidRDefault="007163B9" w:rsidP="007163B9">
      <w:pPr>
        <w:pStyle w:val="Heading1"/>
      </w:pPr>
      <w:r>
        <w:lastRenderedPageBreak/>
        <w:t>Testing</w:t>
      </w:r>
      <w:bookmarkEnd w:id="27"/>
    </w:p>
    <w:p w14:paraId="134D61D5" w14:textId="00D97FD7" w:rsidR="000427CA" w:rsidRDefault="00E33FD8" w:rsidP="000427CA">
      <w:pPr>
        <w:pStyle w:val="Heading2"/>
      </w:pPr>
      <w:bookmarkStart w:id="28" w:name="_Toc195711764"/>
      <w:r>
        <w:t>Test</w:t>
      </w:r>
      <w:r w:rsidR="006F377F">
        <w:t xml:space="preserve"> Methods</w:t>
      </w:r>
      <w:bookmarkEnd w:id="28"/>
    </w:p>
    <w:p w14:paraId="1FEE61C9" w14:textId="4592C5E6" w:rsidR="00263985" w:rsidRDefault="00263985" w:rsidP="006F377F">
      <w:r>
        <w:t>The 3D printed Adaptive Utensils were only tested for useability by occupational therapists and patients, which is not repeatabl</w:t>
      </w:r>
      <w:r w:rsidR="003F683A">
        <w:t>e</w:t>
      </w:r>
      <w:r>
        <w:t>. Each test below describes different periods of user testing and the resultant feedback to improve the device.</w:t>
      </w:r>
    </w:p>
    <w:p w14:paraId="7B6BF992" w14:textId="58FD4A2B" w:rsidR="004C3EF9" w:rsidRDefault="004C3EF9" w:rsidP="00820816">
      <w:pPr>
        <w:pStyle w:val="Heading3"/>
      </w:pPr>
      <w:bookmarkStart w:id="29" w:name="_Toc195711765"/>
      <w:r>
        <w:t xml:space="preserve">GRH 2-Part Core First </w:t>
      </w:r>
      <w:r w:rsidR="00820816">
        <w:t>Demo</w:t>
      </w:r>
      <w:r>
        <w:t xml:space="preserve"> (</w:t>
      </w:r>
      <w:r w:rsidR="00820816">
        <w:t xml:space="preserve">TEST </w:t>
      </w:r>
      <w:r>
        <w:t>1.1)</w:t>
      </w:r>
      <w:bookmarkEnd w:id="29"/>
    </w:p>
    <w:p w14:paraId="1BE5FD3A" w14:textId="6B8972CE" w:rsidR="00F0062F" w:rsidRDefault="00B216C5" w:rsidP="006530D6">
      <w:r>
        <w:t xml:space="preserve">The </w:t>
      </w:r>
      <w:r w:rsidR="00E92166">
        <w:t xml:space="preserve">first prototypes </w:t>
      </w:r>
      <w:r w:rsidR="002C73D2" w:rsidRPr="004D7730">
        <w:rPr>
          <w:lang w:val="en-US"/>
        </w:rPr>
        <w:t>(AU Rev01)</w:t>
      </w:r>
      <w:r w:rsidR="002C73D2">
        <w:rPr>
          <w:lang w:val="en-US"/>
        </w:rPr>
        <w:t xml:space="preserve"> </w:t>
      </w:r>
      <w:r w:rsidR="00E92166">
        <w:t xml:space="preserve">of the </w:t>
      </w:r>
      <w:r>
        <w:t xml:space="preserve">3D printed Adaptive Utensils </w:t>
      </w:r>
      <w:r w:rsidR="00E92166">
        <w:t xml:space="preserve">were given to </w:t>
      </w:r>
      <w:r w:rsidR="000E1D08">
        <w:t xml:space="preserve">2 occupational therapists for testing. This version was designed for the standard GRH </w:t>
      </w:r>
      <w:r w:rsidR="00797727">
        <w:t>cutlery,</w:t>
      </w:r>
      <w:r w:rsidR="000E1D08">
        <w:t xml:space="preserve"> and the defining feature</w:t>
      </w:r>
      <w:r w:rsidR="00350A2D">
        <w:t xml:space="preserve">s were </w:t>
      </w:r>
      <w:r w:rsidR="000E1D08">
        <w:t xml:space="preserve">the </w:t>
      </w:r>
      <w:r w:rsidR="00350A2D">
        <w:t xml:space="preserve">2-part </w:t>
      </w:r>
      <w:r w:rsidR="00797727">
        <w:t>half-cylinder cores</w:t>
      </w:r>
      <w:r w:rsidR="005F1890">
        <w:t>.</w:t>
      </w:r>
      <w:r w:rsidR="000D77E8">
        <w:t xml:space="preserve"> </w:t>
      </w:r>
    </w:p>
    <w:p w14:paraId="3015F4E1" w14:textId="569C057C" w:rsidR="00450010" w:rsidRDefault="00450010" w:rsidP="006530D6">
      <w:r>
        <w:t xml:space="preserve">After some testing, it was clear that the GRH utensils did not suit the </w:t>
      </w:r>
      <w:r w:rsidR="00061DE6">
        <w:t xml:space="preserve">use-case for </w:t>
      </w:r>
      <w:r w:rsidR="001C4C3A">
        <w:t xml:space="preserve">this device. The utensils </w:t>
      </w:r>
      <w:r w:rsidR="00F0068E">
        <w:t>occasionally slipped out of the core</w:t>
      </w:r>
      <w:r w:rsidR="001F166A">
        <w:t xml:space="preserve"> due to their thin profile</w:t>
      </w:r>
      <w:r w:rsidR="00F0068E">
        <w:t>, which left the core stuck inside the handles</w:t>
      </w:r>
      <w:r w:rsidR="001F166A">
        <w:t xml:space="preserve">. </w:t>
      </w:r>
      <w:r w:rsidR="00C406C4">
        <w:t>With the core</w:t>
      </w:r>
      <w:r w:rsidR="00057F01">
        <w:t xml:space="preserve">s’ slot cutouts being dedicated to a specific utensil handle, </w:t>
      </w:r>
      <w:r w:rsidR="00BE34FE">
        <w:t xml:space="preserve">it was a </w:t>
      </w:r>
      <w:r w:rsidR="0046626A">
        <w:t xml:space="preserve">slight </w:t>
      </w:r>
      <w:r w:rsidR="00BE34FE">
        <w:t xml:space="preserve">hinderance to find the matching </w:t>
      </w:r>
      <w:r w:rsidR="0046626A">
        <w:t xml:space="preserve">cylinder halves for assembly. </w:t>
      </w:r>
    </w:p>
    <w:p w14:paraId="38E67038" w14:textId="2CB196C4" w:rsidR="004C3EF9" w:rsidRDefault="004C3EF9" w:rsidP="00820816">
      <w:pPr>
        <w:pStyle w:val="Heading3"/>
      </w:pPr>
      <w:bookmarkStart w:id="30" w:name="_Toc195711766"/>
      <w:r>
        <w:t xml:space="preserve">IKEA 2-Part Core First </w:t>
      </w:r>
      <w:r w:rsidR="00820816">
        <w:t xml:space="preserve">Demo </w:t>
      </w:r>
      <w:r>
        <w:t>(</w:t>
      </w:r>
      <w:r w:rsidR="00820816">
        <w:t>TEST 2.1)</w:t>
      </w:r>
      <w:bookmarkEnd w:id="30"/>
    </w:p>
    <w:p w14:paraId="7B8BA99D" w14:textId="12CE152F" w:rsidR="006B5765" w:rsidRDefault="000D1482" w:rsidP="006B5765">
      <w:r>
        <w:t xml:space="preserve">The second prototypes </w:t>
      </w:r>
      <w:r w:rsidR="002C73D2" w:rsidRPr="004D7730">
        <w:rPr>
          <w:lang w:val="en-US"/>
        </w:rPr>
        <w:t>(AU Rev0</w:t>
      </w:r>
      <w:r w:rsidR="002C73D2">
        <w:rPr>
          <w:lang w:val="en-US"/>
        </w:rPr>
        <w:t>2</w:t>
      </w:r>
      <w:r w:rsidR="002C73D2" w:rsidRPr="004D7730">
        <w:rPr>
          <w:lang w:val="en-US"/>
        </w:rPr>
        <w:t>)</w:t>
      </w:r>
      <w:r w:rsidR="002C73D2">
        <w:rPr>
          <w:lang w:val="en-US"/>
        </w:rPr>
        <w:t xml:space="preserve"> </w:t>
      </w:r>
      <w:r>
        <w:t xml:space="preserve">were given to the same </w:t>
      </w:r>
      <w:r w:rsidR="001B51A7">
        <w:t>OTs</w:t>
      </w:r>
      <w:r>
        <w:t xml:space="preserve"> </w:t>
      </w:r>
      <w:r w:rsidR="001B51A7">
        <w:t>for testing. This version</w:t>
      </w:r>
      <w:r w:rsidR="00CC17EA">
        <w:t xml:space="preserve"> </w:t>
      </w:r>
      <w:r w:rsidR="008A386A">
        <w:t xml:space="preserve">was designed for the IKEA IDENTITET utensils and </w:t>
      </w:r>
      <w:r w:rsidR="00CC17EA">
        <w:t xml:space="preserve">hosted the </w:t>
      </w:r>
      <w:r w:rsidR="008A386A">
        <w:t>single-piece cores with print-in-place hinges.</w:t>
      </w:r>
    </w:p>
    <w:p w14:paraId="0BEE4EED" w14:textId="75A2F011" w:rsidR="00BE2A5E" w:rsidRPr="006B5765" w:rsidRDefault="00BE2A5E" w:rsidP="006B5765">
      <w:r>
        <w:t>With a new size, the tolerance between the cores and handles changed</w:t>
      </w:r>
      <w:r w:rsidR="00EE45FD">
        <w:t xml:space="preserve"> such that</w:t>
      </w:r>
      <w:r w:rsidR="00FB2CC2">
        <w:t>:</w:t>
      </w:r>
      <w:r w:rsidR="00EE45FD">
        <w:t xml:space="preserve"> the </w:t>
      </w:r>
      <w:r w:rsidR="00BB5B94">
        <w:t>fits between certain handles varied slightly</w:t>
      </w:r>
      <w:r w:rsidR="00FB2CC2">
        <w:t>; t</w:t>
      </w:r>
      <w:r w:rsidR="00EE45FD">
        <w:t xml:space="preserve">he core shells occasionally </w:t>
      </w:r>
      <w:r w:rsidR="004772DB">
        <w:t>got stuck inside certain handles when removing the core</w:t>
      </w:r>
      <w:r w:rsidR="00FB2CC2">
        <w:t xml:space="preserve">; and the cores did not lock </w:t>
      </w:r>
      <w:r w:rsidR="00AF330E">
        <w:t>with</w:t>
      </w:r>
      <w:r w:rsidR="00FB2CC2">
        <w:t xml:space="preserve">in </w:t>
      </w:r>
      <w:r w:rsidR="0009217C">
        <w:t xml:space="preserve">the handles </w:t>
      </w:r>
      <w:r w:rsidR="00AF330E">
        <w:t xml:space="preserve">during </w:t>
      </w:r>
      <w:r w:rsidR="00591A82">
        <w:t>regular usage</w:t>
      </w:r>
      <w:r w:rsidR="00AF330E">
        <w:t xml:space="preserve"> of the utensils</w:t>
      </w:r>
      <w:r w:rsidR="00591A82">
        <w:t>.</w:t>
      </w:r>
    </w:p>
    <w:p w14:paraId="577B9B89" w14:textId="1C5C2757" w:rsidR="00820816" w:rsidRDefault="00820816" w:rsidP="006530D6">
      <w:pPr>
        <w:pStyle w:val="Heading3"/>
      </w:pPr>
      <w:bookmarkStart w:id="31" w:name="_Toc195711767"/>
      <w:r>
        <w:t>IKEA 2-Part Core Second Demo (TEST 2.2)</w:t>
      </w:r>
      <w:bookmarkEnd w:id="31"/>
    </w:p>
    <w:p w14:paraId="31542E17" w14:textId="288236F8" w:rsidR="00200402" w:rsidRDefault="00200402" w:rsidP="00D53F03">
      <w:r>
        <w:t xml:space="preserve">AU Rev02 was modified </w:t>
      </w:r>
      <w:r w:rsidR="00E258F1">
        <w:t xml:space="preserve">and underwent the same testing conditions. </w:t>
      </w:r>
      <w:r w:rsidR="00947B26">
        <w:t xml:space="preserve">This version </w:t>
      </w:r>
      <w:r w:rsidR="00FE3550">
        <w:t>had improved tolerances</w:t>
      </w:r>
      <w:r w:rsidR="00EA4F11">
        <w:t xml:space="preserve"> </w:t>
      </w:r>
      <w:r w:rsidR="00F94A7A">
        <w:t>and an improved core locking strength.</w:t>
      </w:r>
    </w:p>
    <w:p w14:paraId="329CF49B" w14:textId="05A1F156" w:rsidR="0020503E" w:rsidRPr="00D53F03" w:rsidRDefault="0020503E" w:rsidP="00D53F03">
      <w:r>
        <w:t xml:space="preserve">The changes drastically improved </w:t>
      </w:r>
      <w:r w:rsidR="00FA3E0C">
        <w:t>the consistency and ease of use</w:t>
      </w:r>
      <w:r w:rsidR="00BA13D3">
        <w:t>. The next issue was that</w:t>
      </w:r>
      <w:r w:rsidR="00BD1A48">
        <w:t xml:space="preserve">, since the handles have the same diameter hole </w:t>
      </w:r>
      <w:r w:rsidR="004C39E6">
        <w:t>cut through the whole length,</w:t>
      </w:r>
      <w:r w:rsidR="00BA13D3">
        <w:t xml:space="preserve"> some users may try to insert the cores </w:t>
      </w:r>
      <w:r w:rsidR="00BD1A48">
        <w:t>in the wr</w:t>
      </w:r>
      <w:r w:rsidR="004C39E6">
        <w:t>ong side of the handle.</w:t>
      </w:r>
    </w:p>
    <w:p w14:paraId="7938FB1B" w14:textId="0C32056A" w:rsidR="006530D6" w:rsidRDefault="00820816" w:rsidP="00731873">
      <w:pPr>
        <w:pStyle w:val="Heading3"/>
      </w:pPr>
      <w:bookmarkStart w:id="32" w:name="_Toc195711768"/>
      <w:r>
        <w:t>IKEA 2-Part Core Third Demo (TEST 2.3)</w:t>
      </w:r>
      <w:bookmarkEnd w:id="32"/>
    </w:p>
    <w:p w14:paraId="0EA1CC6F" w14:textId="11473D86" w:rsidR="00731873" w:rsidRDefault="00731873" w:rsidP="00731873">
      <w:r>
        <w:t>AU Rev02 was modified again and underwent the same testing conditions. This version had slightly closed off the bottom holes of each handle such that the core could not be inserted the wrong way.</w:t>
      </w:r>
    </w:p>
    <w:p w14:paraId="76BFF439" w14:textId="354BC7FB" w:rsidR="00731873" w:rsidRPr="00731873" w:rsidRDefault="00743AAF" w:rsidP="00731873">
      <w:r>
        <w:t xml:space="preserve">In this testing session, the </w:t>
      </w:r>
      <w:r w:rsidR="005A44F4">
        <w:t xml:space="preserve">occupational therapists </w:t>
      </w:r>
      <w:r>
        <w:t xml:space="preserve">liked the new design and had no more suggestions </w:t>
      </w:r>
      <w:r w:rsidR="004A7A83">
        <w:t>for improvement</w:t>
      </w:r>
      <w:r w:rsidR="00D776EC">
        <w:t>.</w:t>
      </w:r>
    </w:p>
    <w:p w14:paraId="37DC72D8" w14:textId="5142580E" w:rsidR="00931360" w:rsidRDefault="00AF7B40" w:rsidP="00AF7B40">
      <w:pPr>
        <w:pStyle w:val="Heading2"/>
      </w:pPr>
      <w:bookmarkStart w:id="33" w:name="_Toc195711769"/>
      <w:r>
        <w:t>Test Results</w:t>
      </w:r>
      <w:bookmarkEnd w:id="33"/>
    </w:p>
    <w:p w14:paraId="1C6A5936" w14:textId="77777777" w:rsidR="00E7277F" w:rsidRDefault="003901B6" w:rsidP="00AF7B40">
      <w:r>
        <w:t>For TEST 1.1</w:t>
      </w:r>
      <w:r w:rsidR="000A1E92">
        <w:t xml:space="preserve">, the primary critiques regarded the core assembly. The cores were unable to firmly hold the utensil bases </w:t>
      </w:r>
      <w:r w:rsidR="000776FF">
        <w:t>due to the thin profile of the utensils</w:t>
      </w:r>
      <w:r w:rsidR="007D21DE">
        <w:t xml:space="preserve">. </w:t>
      </w:r>
      <w:r w:rsidR="00A927FD">
        <w:t>T</w:t>
      </w:r>
      <w:r w:rsidR="007D21DE">
        <w:t xml:space="preserve">he separate cylinder halves </w:t>
      </w:r>
      <w:r w:rsidR="003F4714">
        <w:t xml:space="preserve">added more time to </w:t>
      </w:r>
      <w:r w:rsidR="00784188">
        <w:t xml:space="preserve">organization and </w:t>
      </w:r>
      <w:r w:rsidR="003F4714">
        <w:t>assembly</w:t>
      </w:r>
      <w:r w:rsidR="00784188">
        <w:t xml:space="preserve">. From TEST 1.1, the </w:t>
      </w:r>
      <w:r w:rsidR="00917A4D">
        <w:t xml:space="preserve">utensils were changed to the IKEA IDENTITET set for a </w:t>
      </w:r>
      <w:r w:rsidR="00917A4D">
        <w:lastRenderedPageBreak/>
        <w:t xml:space="preserve">thicker profile as well as for </w:t>
      </w:r>
      <w:r w:rsidR="00A927FD">
        <w:t xml:space="preserve">more accessibility outside of the hospital. Additionally, there was a print-in-place hinge added to the core </w:t>
      </w:r>
      <w:r w:rsidR="00D107C4">
        <w:t xml:space="preserve">such that each fork/spoon core prints as one piece and </w:t>
      </w:r>
      <w:r w:rsidR="004B2C96">
        <w:t xml:space="preserve">cannot </w:t>
      </w:r>
      <w:r w:rsidR="00D107C4">
        <w:t>be separated or mismatched.</w:t>
      </w:r>
      <w:r w:rsidR="00F010B8">
        <w:t xml:space="preserve"> </w:t>
      </w:r>
    </w:p>
    <w:p w14:paraId="6F5541A5" w14:textId="72796ACC" w:rsidR="00CF6000" w:rsidRDefault="00C9385E" w:rsidP="00C9385E">
      <w:pPr>
        <w:jc w:val="center"/>
      </w:pPr>
      <w:r>
        <w:rPr>
          <w:noProof/>
        </w:rPr>
        <w:drawing>
          <wp:inline distT="0" distB="0" distL="0" distR="0" wp14:anchorId="54C9AC5B" wp14:editId="17AB00F6">
            <wp:extent cx="2382335" cy="2661257"/>
            <wp:effectExtent l="0" t="6032" r="0" b="0"/>
            <wp:docPr id="1450932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521" r="22290"/>
                    <a:stretch/>
                  </pic:blipFill>
                  <pic:spPr bwMode="auto">
                    <a:xfrm rot="5400000">
                      <a:off x="0" y="0"/>
                      <a:ext cx="2397265" cy="2677935"/>
                    </a:xfrm>
                    <a:prstGeom prst="rect">
                      <a:avLst/>
                    </a:prstGeom>
                    <a:noFill/>
                    <a:ln>
                      <a:noFill/>
                    </a:ln>
                    <a:extLst>
                      <a:ext uri="{53640926-AAD7-44D8-BBD7-CCE9431645EC}">
                        <a14:shadowObscured xmlns:a14="http://schemas.microsoft.com/office/drawing/2010/main"/>
                      </a:ext>
                    </a:extLst>
                  </pic:spPr>
                </pic:pic>
              </a:graphicData>
            </a:graphic>
          </wp:inline>
        </w:drawing>
      </w:r>
      <w:r w:rsidR="00A5631F">
        <w:t xml:space="preserve">     </w:t>
      </w:r>
      <w:r w:rsidR="00A5631F">
        <w:rPr>
          <w:noProof/>
        </w:rPr>
        <w:drawing>
          <wp:inline distT="0" distB="0" distL="0" distR="0" wp14:anchorId="370308B3" wp14:editId="14C99D56">
            <wp:extent cx="2388513" cy="2532542"/>
            <wp:effectExtent l="4128" t="0" r="0" b="0"/>
            <wp:docPr id="714801887" name="Picture 11" descr="A white object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01887" name="Picture 11" descr="A white object on a wood surface&#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1704" t="22230" r="28062" b="20932"/>
                    <a:stretch/>
                  </pic:blipFill>
                  <pic:spPr bwMode="auto">
                    <a:xfrm rot="5400000">
                      <a:off x="0" y="0"/>
                      <a:ext cx="2388545" cy="2532576"/>
                    </a:xfrm>
                    <a:prstGeom prst="rect">
                      <a:avLst/>
                    </a:prstGeom>
                    <a:noFill/>
                    <a:ln>
                      <a:noFill/>
                    </a:ln>
                    <a:extLst>
                      <a:ext uri="{53640926-AAD7-44D8-BBD7-CCE9431645EC}">
                        <a14:shadowObscured xmlns:a14="http://schemas.microsoft.com/office/drawing/2010/main"/>
                      </a:ext>
                    </a:extLst>
                  </pic:spPr>
                </pic:pic>
              </a:graphicData>
            </a:graphic>
          </wp:inline>
        </w:drawing>
      </w:r>
    </w:p>
    <w:p w14:paraId="1E81029A" w14:textId="24E4266B" w:rsidR="001F4152" w:rsidRDefault="001F4152" w:rsidP="00AF7B40">
      <w:r>
        <w:t>For TEST 2.1, the primary critiques regarded the</w:t>
      </w:r>
      <w:r w:rsidR="00951FE1">
        <w:t xml:space="preserve"> tolerance. </w:t>
      </w:r>
      <w:r w:rsidR="00C95696">
        <w:t xml:space="preserve">The fits were not </w:t>
      </w:r>
      <w:r w:rsidR="00441436">
        <w:t>uniform,</w:t>
      </w:r>
      <w:r w:rsidR="00C95696">
        <w:t xml:space="preserve"> and the core assemblies</w:t>
      </w:r>
      <w:r w:rsidR="00D217A8">
        <w:t xml:space="preserve"> did not lock while still being</w:t>
      </w:r>
      <w:r w:rsidR="00441436">
        <w:t xml:space="preserve"> easily removable</w:t>
      </w:r>
      <w:r>
        <w:t>.</w:t>
      </w:r>
      <w:r w:rsidR="00441436">
        <w:t xml:space="preserve"> </w:t>
      </w:r>
      <w:r w:rsidR="004725BD">
        <w:t xml:space="preserve">The handle models for </w:t>
      </w:r>
      <w:r w:rsidR="002C73D2" w:rsidRPr="004D7730">
        <w:rPr>
          <w:lang w:val="en-US"/>
        </w:rPr>
        <w:t>AU Rev0</w:t>
      </w:r>
      <w:r w:rsidR="002C73D2">
        <w:rPr>
          <w:lang w:val="en-US"/>
        </w:rPr>
        <w:t xml:space="preserve">2 </w:t>
      </w:r>
      <w:r w:rsidR="00AE0F6C">
        <w:rPr>
          <w:lang w:val="en-US"/>
        </w:rPr>
        <w:t xml:space="preserve">were tweaked to </w:t>
      </w:r>
      <w:r w:rsidR="00F04FA7">
        <w:rPr>
          <w:lang w:val="en-US"/>
        </w:rPr>
        <w:t>create a more universal fit</w:t>
      </w:r>
      <w:r w:rsidR="004725BD">
        <w:rPr>
          <w:lang w:val="en-US"/>
        </w:rPr>
        <w:t xml:space="preserve"> with the core</w:t>
      </w:r>
      <w:r w:rsidR="00AE4346">
        <w:rPr>
          <w:lang w:val="en-US"/>
        </w:rPr>
        <w:t>, and in doing so, the core shell</w:t>
      </w:r>
      <w:r w:rsidR="00D03394">
        <w:rPr>
          <w:lang w:val="en-US"/>
        </w:rPr>
        <w:t>s no longer got stuck inside the handles.</w:t>
      </w:r>
      <w:r w:rsidR="003D3857">
        <w:rPr>
          <w:lang w:val="en-US"/>
        </w:rPr>
        <w:t xml:space="preserve"> </w:t>
      </w:r>
      <w:r w:rsidR="00F010B8">
        <w:t>Then to create a stronger hold for the cores</w:t>
      </w:r>
      <w:r w:rsidR="009A2A3A">
        <w:t xml:space="preserve">, a second </w:t>
      </w:r>
      <w:r w:rsidR="0000057F">
        <w:t xml:space="preserve">ball socket was </w:t>
      </w:r>
      <w:r w:rsidR="009A2A3A">
        <w:t xml:space="preserve">added </w:t>
      </w:r>
      <w:r w:rsidR="0000057F">
        <w:t xml:space="preserve">to the opposite side to </w:t>
      </w:r>
      <w:r w:rsidR="00EA4F11">
        <w:t>double the force pushing outwards in the hemisphere cutouts.</w:t>
      </w:r>
    </w:p>
    <w:p w14:paraId="0C749876" w14:textId="0FC32375" w:rsidR="00A5631F" w:rsidRDefault="00540757" w:rsidP="00540757">
      <w:pPr>
        <w:jc w:val="center"/>
      </w:pPr>
      <w:r>
        <w:rPr>
          <w:noProof/>
        </w:rPr>
        <w:drawing>
          <wp:inline distT="0" distB="0" distL="0" distR="0" wp14:anchorId="79586B8C" wp14:editId="570F730D">
            <wp:extent cx="1658040" cy="3249160"/>
            <wp:effectExtent l="4763" t="0" r="4127" b="4128"/>
            <wp:docPr id="18131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5382" t="15187" r="36687" b="11889"/>
                    <a:stretch/>
                  </pic:blipFill>
                  <pic:spPr bwMode="auto">
                    <a:xfrm rot="5400000">
                      <a:off x="0" y="0"/>
                      <a:ext cx="1658152" cy="3249380"/>
                    </a:xfrm>
                    <a:prstGeom prst="rect">
                      <a:avLst/>
                    </a:prstGeom>
                    <a:noFill/>
                    <a:ln>
                      <a:noFill/>
                    </a:ln>
                    <a:extLst>
                      <a:ext uri="{53640926-AAD7-44D8-BBD7-CCE9431645EC}">
                        <a14:shadowObscured xmlns:a14="http://schemas.microsoft.com/office/drawing/2010/main"/>
                      </a:ext>
                    </a:extLst>
                  </pic:spPr>
                </pic:pic>
              </a:graphicData>
            </a:graphic>
          </wp:inline>
        </w:drawing>
      </w:r>
    </w:p>
    <w:p w14:paraId="09BF9C09" w14:textId="701206E5" w:rsidR="004C39E6" w:rsidRDefault="004C39E6" w:rsidP="00AF7B40">
      <w:r>
        <w:t>TEST 2.2 had positive feedback</w:t>
      </w:r>
      <w:r w:rsidR="00436DD0">
        <w:t xml:space="preserve"> for all pre</w:t>
      </w:r>
      <w:r w:rsidR="007030CB">
        <w:t>v</w:t>
      </w:r>
      <w:r w:rsidR="00436DD0">
        <w:t>ious changes</w:t>
      </w:r>
      <w:r w:rsidR="00777B85">
        <w:t xml:space="preserve">. The only issue from this testing period was about potential for misuse </w:t>
      </w:r>
      <w:r w:rsidR="00D80653">
        <w:t xml:space="preserve">by inserting cores into the wrong side of the handles. Using the wrong side means that </w:t>
      </w:r>
      <w:r w:rsidR="00701A83">
        <w:t xml:space="preserve">the </w:t>
      </w:r>
      <w:r w:rsidR="00D80653">
        <w:t xml:space="preserve">locking mechanism </w:t>
      </w:r>
      <w:r w:rsidR="00701A83">
        <w:t xml:space="preserve">would not work </w:t>
      </w:r>
      <w:r w:rsidR="00D80653">
        <w:t xml:space="preserve">because the hemisphere cutout layers are positioned </w:t>
      </w:r>
      <w:r w:rsidR="00701A83">
        <w:t xml:space="preserve">near the tops of each handle. To prevent this, the bottoms of each handle were </w:t>
      </w:r>
      <w:r w:rsidR="001F2155">
        <w:t xml:space="preserve">slightly closed off such that the cores would not </w:t>
      </w:r>
      <w:r w:rsidR="00D776EC">
        <w:t>fit but</w:t>
      </w:r>
      <w:r w:rsidR="001F2155">
        <w:t xml:space="preserve"> were still open </w:t>
      </w:r>
      <w:r w:rsidR="00731873">
        <w:t>for cleaning access.</w:t>
      </w:r>
    </w:p>
    <w:p w14:paraId="2D361D20" w14:textId="552685FC" w:rsidR="00695334" w:rsidRDefault="009A28BF" w:rsidP="009A28BF">
      <w:pPr>
        <w:jc w:val="center"/>
      </w:pPr>
      <w:r w:rsidRPr="009A28BF">
        <w:rPr>
          <w:noProof/>
        </w:rPr>
        <w:lastRenderedPageBreak/>
        <w:drawing>
          <wp:inline distT="0" distB="0" distL="0" distR="0" wp14:anchorId="41EEF774" wp14:editId="0F1264D4">
            <wp:extent cx="4114800" cy="2435469"/>
            <wp:effectExtent l="0" t="0" r="0" b="3175"/>
            <wp:docPr id="1363158562" name="Picture 1" descr="A drawing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58562" name="Picture 1" descr="A drawing of a cylinder&#10;&#10;Description automatically generated"/>
                    <pic:cNvPicPr/>
                  </pic:nvPicPr>
                  <pic:blipFill>
                    <a:blip r:embed="rId38"/>
                    <a:stretch>
                      <a:fillRect/>
                    </a:stretch>
                  </pic:blipFill>
                  <pic:spPr>
                    <a:xfrm>
                      <a:off x="0" y="0"/>
                      <a:ext cx="4135310" cy="2447608"/>
                    </a:xfrm>
                    <a:prstGeom prst="rect">
                      <a:avLst/>
                    </a:prstGeom>
                  </pic:spPr>
                </pic:pic>
              </a:graphicData>
            </a:graphic>
          </wp:inline>
        </w:drawing>
      </w:r>
    </w:p>
    <w:p w14:paraId="5B883C4C" w14:textId="4A32F40A" w:rsidR="001F2155" w:rsidRDefault="00D776EC" w:rsidP="00AF7B40">
      <w:r>
        <w:t>TEST 2.3</w:t>
      </w:r>
      <w:r w:rsidR="00521658">
        <w:t xml:space="preserve"> </w:t>
      </w:r>
      <w:r w:rsidR="00A243E1">
        <w:t xml:space="preserve">had positive feedback again. The OTs did not have any more feedback </w:t>
      </w:r>
      <w:r w:rsidR="00DD632F">
        <w:t>and stated that the project is ready for completion</w:t>
      </w:r>
      <w:r w:rsidR="006D2FBE">
        <w:t>.</w:t>
      </w:r>
    </w:p>
    <w:p w14:paraId="57E4A2B0" w14:textId="413BE8A7" w:rsidR="00770C2B" w:rsidRDefault="00CD4D9D" w:rsidP="00E52C42">
      <w:pPr>
        <w:pStyle w:val="Heading1"/>
      </w:pPr>
      <w:bookmarkStart w:id="34" w:name="_Toc195711770"/>
      <w:r>
        <w:t xml:space="preserve">Detailed </w:t>
      </w:r>
      <w:r w:rsidR="00770C2B">
        <w:t>Design</w:t>
      </w:r>
      <w:bookmarkEnd w:id="34"/>
    </w:p>
    <w:p w14:paraId="26EE2DDA" w14:textId="77777777" w:rsidR="006D2FBE" w:rsidRDefault="006D2FBE" w:rsidP="006D2FBE">
      <w:r>
        <w:t xml:space="preserve">The 3D printed Adaptive Utensils consist of core assemblies to hold the IKEA IDENTITET utensils and various handles to lock the utensil cores in place at different depths and rotations. </w:t>
      </w:r>
    </w:p>
    <w:p w14:paraId="52889A4F" w14:textId="0895F513" w:rsidR="006D2FBE" w:rsidRDefault="006D2FBE" w:rsidP="006D2FBE">
      <w:pPr>
        <w:jc w:val="center"/>
      </w:pPr>
      <w:r>
        <w:rPr>
          <w:noProof/>
          <w:lang w:val="en-US"/>
        </w:rPr>
        <w:drawing>
          <wp:inline distT="0" distB="0" distL="0" distR="0" wp14:anchorId="7BE7879B" wp14:editId="043BE95E">
            <wp:extent cx="3521122" cy="3149072"/>
            <wp:effectExtent l="0" t="0" r="3175" b="0"/>
            <wp:docPr id="1529856791" name="Picture 1" descr="A group of black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6791" name="Picture 1" descr="A group of black object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43326" cy="3168930"/>
                    </a:xfrm>
                    <a:prstGeom prst="rect">
                      <a:avLst/>
                    </a:prstGeom>
                    <a:noFill/>
                    <a:ln>
                      <a:noFill/>
                    </a:ln>
                  </pic:spPr>
                </pic:pic>
              </a:graphicData>
            </a:graphic>
          </wp:inline>
        </w:drawing>
      </w:r>
    </w:p>
    <w:p w14:paraId="681470D6" w14:textId="77777777" w:rsidR="00010FE7" w:rsidRDefault="00010FE7" w:rsidP="00010FE7">
      <w:pPr>
        <w:pStyle w:val="Heading3"/>
      </w:pPr>
      <w:bookmarkStart w:id="35" w:name="_Toc195711771"/>
      <w:r>
        <w:t>Physical Component / Enclosure</w:t>
      </w:r>
      <w:bookmarkEnd w:id="35"/>
    </w:p>
    <w:p w14:paraId="3A506C8E" w14:textId="4F08CCC0" w:rsidR="00657CCF" w:rsidRDefault="0069193E" w:rsidP="24732146">
      <w:pPr>
        <w:rPr>
          <w:rFonts w:ascii="Calibri" w:eastAsia="Calibri" w:hAnsi="Calibri" w:cs="Calibri"/>
        </w:rPr>
      </w:pPr>
      <w:r>
        <w:t xml:space="preserve">The cores </w:t>
      </w:r>
      <w:r w:rsidR="00BE0AF7">
        <w:t xml:space="preserve">have </w:t>
      </w:r>
      <w:r w:rsidR="001219B9">
        <w:t xml:space="preserve">2 separate models </w:t>
      </w:r>
      <w:r w:rsidR="003D7443">
        <w:t xml:space="preserve">with specific slot cutouts to hold </w:t>
      </w:r>
      <w:r w:rsidR="001219B9">
        <w:t xml:space="preserve">the IKEA IDENTITET large spoon and fork profiles (G02). </w:t>
      </w:r>
      <w:r w:rsidR="00637B46">
        <w:t>Separate colors help differentiate the core profiles, so t</w:t>
      </w:r>
      <w:r w:rsidR="00734D90">
        <w:t xml:space="preserve">he spoon core is commonly </w:t>
      </w:r>
      <w:r w:rsidR="00734D90">
        <w:lastRenderedPageBreak/>
        <w:t xml:space="preserve">printed with white </w:t>
      </w:r>
      <w:proofErr w:type="gramStart"/>
      <w:r w:rsidR="00734D90">
        <w:t>PETG</w:t>
      </w:r>
      <w:proofErr w:type="gramEnd"/>
      <w:r w:rsidR="00734D90">
        <w:t xml:space="preserve"> and the fork core is commonly printed with black PETG</w:t>
      </w:r>
      <w:r w:rsidR="00637B46">
        <w:t xml:space="preserve">. </w:t>
      </w:r>
      <w:r w:rsidR="289CF57D" w:rsidRPr="24732146">
        <w:rPr>
          <w:rFonts w:ascii="Calibri" w:eastAsia="Calibri" w:hAnsi="Calibri" w:cs="Calibri"/>
          <w:color w:val="000000" w:themeColor="text1"/>
        </w:rPr>
        <w:t>Otherwise, the core types can be labeled with a permanent marker.</w:t>
      </w:r>
    </w:p>
    <w:p w14:paraId="23361EAB" w14:textId="50DA7D28" w:rsidR="00513A8B" w:rsidRDefault="00513A8B" w:rsidP="00513A8B">
      <w:pPr>
        <w:jc w:val="center"/>
      </w:pPr>
      <w:r>
        <w:rPr>
          <w:noProof/>
        </w:rPr>
        <w:drawing>
          <wp:inline distT="0" distB="0" distL="0" distR="0" wp14:anchorId="24DD0A8E" wp14:editId="0911539F">
            <wp:extent cx="1460310" cy="1674988"/>
            <wp:effectExtent l="0" t="0" r="6985" b="1905"/>
            <wp:docPr id="1570148627" name="Picture 1" descr="A white plastic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48627" name="Picture 1" descr="A white plastic object with a black backgroun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3918" cy="1690597"/>
                    </a:xfrm>
                    <a:prstGeom prst="rect">
                      <a:avLst/>
                    </a:prstGeom>
                    <a:noFill/>
                    <a:ln>
                      <a:noFill/>
                    </a:ln>
                  </pic:spPr>
                </pic:pic>
              </a:graphicData>
            </a:graphic>
          </wp:inline>
        </w:drawing>
      </w:r>
      <w:r>
        <w:t xml:space="preserve">      </w:t>
      </w:r>
      <w:r>
        <w:tab/>
      </w:r>
      <w:r>
        <w:tab/>
      </w:r>
      <w:r>
        <w:rPr>
          <w:noProof/>
        </w:rPr>
        <w:drawing>
          <wp:inline distT="0" distB="0" distL="0" distR="0" wp14:anchorId="721CD642" wp14:editId="0A01FB46">
            <wp:extent cx="1400076" cy="1732744"/>
            <wp:effectExtent l="0" t="0" r="0" b="1270"/>
            <wp:docPr id="2015302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18455" cy="1755490"/>
                    </a:xfrm>
                    <a:prstGeom prst="rect">
                      <a:avLst/>
                    </a:prstGeom>
                    <a:noFill/>
                    <a:ln>
                      <a:noFill/>
                    </a:ln>
                  </pic:spPr>
                </pic:pic>
              </a:graphicData>
            </a:graphic>
          </wp:inline>
        </w:drawing>
      </w:r>
    </w:p>
    <w:p w14:paraId="7F368319" w14:textId="437938B4" w:rsidR="00E256BC" w:rsidRDefault="003D7443" w:rsidP="00B569CC">
      <w:r>
        <w:t>The core is designed to clamp around the utensil bases</w:t>
      </w:r>
      <w:r w:rsidR="0038002F">
        <w:t xml:space="preserve">, where a separate shell slides around the core clamp to lock it closed. </w:t>
      </w:r>
      <w:r w:rsidR="009B1513">
        <w:t xml:space="preserve">The </w:t>
      </w:r>
      <w:proofErr w:type="gramStart"/>
      <w:r w:rsidR="009B1513">
        <w:t>2 cylinder</w:t>
      </w:r>
      <w:proofErr w:type="gramEnd"/>
      <w:r w:rsidR="009B1513">
        <w:t xml:space="preserve"> halves of the core clamp are designed with a print-in-place hinge to print as one part, which reduces assembly time as well as risk of misplacing pieces (G03). </w:t>
      </w:r>
      <w:r>
        <w:t xml:space="preserve">Both </w:t>
      </w:r>
      <w:r w:rsidR="0038002F">
        <w:t xml:space="preserve">fork and spoon cores </w:t>
      </w:r>
      <w:r>
        <w:t xml:space="preserve">have a </w:t>
      </w:r>
      <w:r w:rsidR="00BE0AF7">
        <w:t xml:space="preserve">universal fit such that they are </w:t>
      </w:r>
      <w:r w:rsidR="0069193E">
        <w:t xml:space="preserve">interchangeable </w:t>
      </w:r>
      <w:r w:rsidR="00B56CEE">
        <w:t xml:space="preserve">between </w:t>
      </w:r>
      <w:proofErr w:type="gramStart"/>
      <w:r w:rsidR="00BE0AF7">
        <w:t>all of</w:t>
      </w:r>
      <w:proofErr w:type="gramEnd"/>
      <w:r w:rsidR="00BE0AF7">
        <w:t xml:space="preserve"> the 3D printed handles</w:t>
      </w:r>
      <w:r w:rsidR="00EB2328">
        <w:t xml:space="preserve"> </w:t>
      </w:r>
      <w:r w:rsidR="004F441B">
        <w:t>(F01)</w:t>
      </w:r>
      <w:r w:rsidR="00BE0AF7">
        <w:t xml:space="preserve">. </w:t>
      </w:r>
    </w:p>
    <w:p w14:paraId="2300E936" w14:textId="3592CB02" w:rsidR="000A2D12" w:rsidRDefault="00BF32D0" w:rsidP="000A2D12">
      <w:pPr>
        <w:jc w:val="center"/>
      </w:pPr>
      <w:r>
        <w:rPr>
          <w:noProof/>
        </w:rPr>
        <w:drawing>
          <wp:inline distT="0" distB="0" distL="0" distR="0" wp14:anchorId="6F55A43F" wp14:editId="48D50572">
            <wp:extent cx="4476466" cy="1782466"/>
            <wp:effectExtent l="0" t="0" r="635" b="8255"/>
            <wp:docPr id="756193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9315" t="40433" r="12296" b="39201"/>
                    <a:stretch/>
                  </pic:blipFill>
                  <pic:spPr bwMode="auto">
                    <a:xfrm>
                      <a:off x="0" y="0"/>
                      <a:ext cx="4497238" cy="1790737"/>
                    </a:xfrm>
                    <a:prstGeom prst="rect">
                      <a:avLst/>
                    </a:prstGeom>
                    <a:noFill/>
                    <a:ln>
                      <a:noFill/>
                    </a:ln>
                    <a:extLst>
                      <a:ext uri="{53640926-AAD7-44D8-BBD7-CCE9431645EC}">
                        <a14:shadowObscured xmlns:a14="http://schemas.microsoft.com/office/drawing/2010/main"/>
                      </a:ext>
                    </a:extLst>
                  </pic:spPr>
                </pic:pic>
              </a:graphicData>
            </a:graphic>
          </wp:inline>
        </w:drawing>
      </w:r>
    </w:p>
    <w:p w14:paraId="4C2030EE" w14:textId="5B454D5A" w:rsidR="00513A8B" w:rsidRDefault="00957260" w:rsidP="000A2D12">
      <w:pPr>
        <w:jc w:val="center"/>
      </w:pPr>
      <w:r>
        <w:rPr>
          <w:noProof/>
        </w:rPr>
        <w:drawing>
          <wp:inline distT="0" distB="0" distL="0" distR="0" wp14:anchorId="219EB0CF" wp14:editId="625A9A0E">
            <wp:extent cx="4476115" cy="1959233"/>
            <wp:effectExtent l="0" t="0" r="635" b="3175"/>
            <wp:docPr id="722799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865" t="28332" r="16894" b="32455"/>
                    <a:stretch/>
                  </pic:blipFill>
                  <pic:spPr bwMode="auto">
                    <a:xfrm>
                      <a:off x="0" y="0"/>
                      <a:ext cx="4484896" cy="1963077"/>
                    </a:xfrm>
                    <a:prstGeom prst="rect">
                      <a:avLst/>
                    </a:prstGeom>
                    <a:noFill/>
                    <a:ln>
                      <a:noFill/>
                    </a:ln>
                    <a:extLst>
                      <a:ext uri="{53640926-AAD7-44D8-BBD7-CCE9431645EC}">
                        <a14:shadowObscured xmlns:a14="http://schemas.microsoft.com/office/drawing/2010/main"/>
                      </a:ext>
                    </a:extLst>
                  </pic:spPr>
                </pic:pic>
              </a:graphicData>
            </a:graphic>
          </wp:inline>
        </w:drawing>
      </w:r>
    </w:p>
    <w:p w14:paraId="34941070" w14:textId="77777777" w:rsidR="00AF2CE0" w:rsidRDefault="00AF2CE0" w:rsidP="000A2D12">
      <w:pPr>
        <w:jc w:val="center"/>
      </w:pPr>
    </w:p>
    <w:p w14:paraId="4C2B75F7" w14:textId="56A6DD5C" w:rsidR="00EF0098" w:rsidRDefault="00561F7F" w:rsidP="00EF0098">
      <w:r>
        <w:lastRenderedPageBreak/>
        <w:t>The core</w:t>
      </w:r>
      <w:r w:rsidR="00C22D15">
        <w:t xml:space="preserve"> </w:t>
      </w:r>
      <w:r>
        <w:t xml:space="preserve">clamps have two locking ball sockets </w:t>
      </w:r>
      <w:r w:rsidR="00747126">
        <w:t>with compliant spring</w:t>
      </w:r>
      <w:r w:rsidR="00845191">
        <w:t xml:space="preserve"> </w:t>
      </w:r>
      <w:r w:rsidR="00747126">
        <w:t>mechanism</w:t>
      </w:r>
      <w:r w:rsidR="00845191">
        <w:t>s</w:t>
      </w:r>
      <w:r w:rsidR="00747126">
        <w:t xml:space="preserve"> </w:t>
      </w:r>
      <w:r>
        <w:t>to push outwards when inserted into the handles</w:t>
      </w:r>
      <w:r w:rsidR="00947431">
        <w:t xml:space="preserve">. There are </w:t>
      </w:r>
      <w:r w:rsidR="001A1E17">
        <w:t xml:space="preserve">24 </w:t>
      </w:r>
      <w:r w:rsidR="00947431">
        <w:t xml:space="preserve">hemisphere cutouts inside each handle that </w:t>
      </w:r>
      <w:r w:rsidR="00DB6AA8">
        <w:t xml:space="preserve">allow </w:t>
      </w:r>
      <w:r w:rsidR="00555345">
        <w:t>the ball sockets to push outwards into the corresponding cavities, thus locking the core in place within the handle</w:t>
      </w:r>
      <w:r w:rsidR="00197F8B">
        <w:t xml:space="preserve"> (F04)</w:t>
      </w:r>
      <w:r w:rsidR="006575D2">
        <w:t xml:space="preserve">. </w:t>
      </w:r>
      <w:r w:rsidR="007E4774">
        <w:t xml:space="preserve">The cutouts </w:t>
      </w:r>
      <w:r w:rsidR="00A21669">
        <w:t xml:space="preserve">are arranged in 3 rings of 8, which </w:t>
      </w:r>
      <w:r w:rsidR="007E4774">
        <w:t xml:space="preserve">allow </w:t>
      </w:r>
      <w:r w:rsidR="00EF0098">
        <w:t xml:space="preserve">for 3 levels of depth adjustment in increments of 20mm </w:t>
      </w:r>
      <w:r w:rsidR="00A21669">
        <w:t xml:space="preserve">(F02) </w:t>
      </w:r>
      <w:r w:rsidR="00EF0098">
        <w:t>and for 8 levels of rotation adjustment in increments of 45°</w:t>
      </w:r>
      <w:r w:rsidR="00715485">
        <w:t xml:space="preserve"> (F03)</w:t>
      </w:r>
      <w:r w:rsidR="00EF0098">
        <w:t>.</w:t>
      </w:r>
    </w:p>
    <w:p w14:paraId="1637CCED" w14:textId="061CA007" w:rsidR="008667FC" w:rsidRDefault="008667FC" w:rsidP="000A2D12">
      <w:pPr>
        <w:ind w:firstLine="720"/>
      </w:pPr>
      <w:r>
        <w:rPr>
          <w:noProof/>
        </w:rPr>
        <w:drawing>
          <wp:inline distT="0" distB="0" distL="0" distR="0" wp14:anchorId="4D8DF171" wp14:editId="1B194266">
            <wp:extent cx="2294437" cy="2564860"/>
            <wp:effectExtent l="0" t="0" r="0" b="6985"/>
            <wp:docPr id="539206747" name="Picture 8" descr="A close-up of a couple of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6747" name="Picture 8" descr="A close-up of a couple of white objects&#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7010" t="14825" r="39890" b="50770"/>
                    <a:stretch/>
                  </pic:blipFill>
                  <pic:spPr bwMode="auto">
                    <a:xfrm>
                      <a:off x="0" y="0"/>
                      <a:ext cx="2323109" cy="2596912"/>
                    </a:xfrm>
                    <a:prstGeom prst="rect">
                      <a:avLst/>
                    </a:prstGeom>
                    <a:noFill/>
                    <a:ln>
                      <a:noFill/>
                    </a:ln>
                    <a:extLst>
                      <a:ext uri="{53640926-AAD7-44D8-BBD7-CCE9431645EC}">
                        <a14:shadowObscured xmlns:a14="http://schemas.microsoft.com/office/drawing/2010/main"/>
                      </a:ext>
                    </a:extLst>
                  </pic:spPr>
                </pic:pic>
              </a:graphicData>
            </a:graphic>
          </wp:inline>
        </w:drawing>
      </w:r>
      <w:r w:rsidR="000A2D12">
        <w:tab/>
      </w:r>
      <w:r>
        <w:rPr>
          <w:noProof/>
        </w:rPr>
        <w:drawing>
          <wp:inline distT="0" distB="0" distL="0" distR="0" wp14:anchorId="1DA0050E" wp14:editId="4CC7767C">
            <wp:extent cx="2571135" cy="2340392"/>
            <wp:effectExtent l="1270" t="0" r="1905" b="1905"/>
            <wp:docPr id="12473950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9521" t="29267" r="18046" b="19272"/>
                    <a:stretch/>
                  </pic:blipFill>
                  <pic:spPr bwMode="auto">
                    <a:xfrm rot="5400000">
                      <a:off x="0" y="0"/>
                      <a:ext cx="2593403" cy="2360662"/>
                    </a:xfrm>
                    <a:prstGeom prst="rect">
                      <a:avLst/>
                    </a:prstGeom>
                    <a:noFill/>
                    <a:ln>
                      <a:noFill/>
                    </a:ln>
                    <a:extLst>
                      <a:ext uri="{53640926-AAD7-44D8-BBD7-CCE9431645EC}">
                        <a14:shadowObscured xmlns:a14="http://schemas.microsoft.com/office/drawing/2010/main"/>
                      </a:ext>
                    </a:extLst>
                  </pic:spPr>
                </pic:pic>
              </a:graphicData>
            </a:graphic>
          </wp:inline>
        </w:drawing>
      </w:r>
    </w:p>
    <w:p w14:paraId="28BBEACD" w14:textId="03B20461" w:rsidR="00EF0098" w:rsidRDefault="003206E6" w:rsidP="000A2D12">
      <w:pPr>
        <w:ind w:firstLine="720"/>
      </w:pPr>
      <w:r>
        <w:rPr>
          <w:noProof/>
        </w:rPr>
        <w:lastRenderedPageBreak/>
        <w:drawing>
          <wp:inline distT="0" distB="0" distL="0" distR="0" wp14:anchorId="2EF26AA5" wp14:editId="50A9F605">
            <wp:extent cx="4358866" cy="1724851"/>
            <wp:effectExtent l="2540" t="0" r="6350" b="6350"/>
            <wp:docPr id="1798748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532" t="33564" r="17030" b="27719"/>
                    <a:stretch/>
                  </pic:blipFill>
                  <pic:spPr bwMode="auto">
                    <a:xfrm rot="5400000">
                      <a:off x="0" y="0"/>
                      <a:ext cx="4358866" cy="1724851"/>
                    </a:xfrm>
                    <a:prstGeom prst="rect">
                      <a:avLst/>
                    </a:prstGeom>
                    <a:noFill/>
                    <a:ln>
                      <a:noFill/>
                    </a:ln>
                    <a:extLst>
                      <a:ext uri="{53640926-AAD7-44D8-BBD7-CCE9431645EC}">
                        <a14:shadowObscured xmlns:a14="http://schemas.microsoft.com/office/drawing/2010/main"/>
                      </a:ext>
                    </a:extLst>
                  </pic:spPr>
                </pic:pic>
              </a:graphicData>
            </a:graphic>
          </wp:inline>
        </w:drawing>
      </w:r>
      <w:r w:rsidR="000A2D12">
        <w:tab/>
      </w:r>
      <w:r w:rsidR="000A2D12">
        <w:tab/>
      </w:r>
      <w:r w:rsidR="000A2D12">
        <w:tab/>
      </w:r>
      <w:r w:rsidR="000A2D12">
        <w:tab/>
      </w:r>
      <w:r>
        <w:rPr>
          <w:noProof/>
        </w:rPr>
        <w:drawing>
          <wp:inline distT="0" distB="0" distL="0" distR="0" wp14:anchorId="1A3C83DD" wp14:editId="3D3548E9">
            <wp:extent cx="4366627" cy="1650365"/>
            <wp:effectExtent l="5397" t="0" r="1588" b="1587"/>
            <wp:docPr id="234423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9433" t="34023" r="17950" b="29410"/>
                    <a:stretch/>
                  </pic:blipFill>
                  <pic:spPr bwMode="auto">
                    <a:xfrm rot="5400000">
                      <a:off x="0" y="0"/>
                      <a:ext cx="4375160" cy="1653590"/>
                    </a:xfrm>
                    <a:prstGeom prst="rect">
                      <a:avLst/>
                    </a:prstGeom>
                    <a:noFill/>
                    <a:ln>
                      <a:noFill/>
                    </a:ln>
                    <a:extLst>
                      <a:ext uri="{53640926-AAD7-44D8-BBD7-CCE9431645EC}">
                        <a14:shadowObscured xmlns:a14="http://schemas.microsoft.com/office/drawing/2010/main"/>
                      </a:ext>
                    </a:extLst>
                  </pic:spPr>
                </pic:pic>
              </a:graphicData>
            </a:graphic>
          </wp:inline>
        </w:drawing>
      </w:r>
    </w:p>
    <w:p w14:paraId="359565E6" w14:textId="7D84FAFD" w:rsidR="00031545" w:rsidRDefault="00C95D28" w:rsidP="00B569CC">
      <w:r>
        <w:t xml:space="preserve">Each of the handles </w:t>
      </w:r>
      <w:r w:rsidR="00144CE1">
        <w:t xml:space="preserve">are </w:t>
      </w:r>
      <w:r w:rsidR="00341305">
        <w:t xml:space="preserve">printed with PLA filament, where they </w:t>
      </w:r>
      <w:r>
        <w:t xml:space="preserve">offer a larger area to grasp </w:t>
      </w:r>
      <w:r w:rsidR="00F36E96">
        <w:t>and feel ergonomic to hold</w:t>
      </w:r>
      <w:r w:rsidR="00501BC7">
        <w:t xml:space="preserve"> (G01)</w:t>
      </w:r>
      <w:r w:rsidR="00D45CE2">
        <w:t xml:space="preserve"> due to their smooth geometry </w:t>
      </w:r>
      <w:r w:rsidR="0018607C">
        <w:t>(NF01)</w:t>
      </w:r>
      <w:r w:rsidR="00D45CE2">
        <w:t xml:space="preserve">. </w:t>
      </w:r>
      <w:r w:rsidR="0018607C">
        <w:t>S</w:t>
      </w:r>
      <w:r w:rsidR="00E67A38">
        <w:t xml:space="preserve">ome </w:t>
      </w:r>
      <w:r w:rsidR="0018607C">
        <w:t xml:space="preserve">handles </w:t>
      </w:r>
      <w:r w:rsidR="00E67A38">
        <w:t>mimic common shapes for commercial adaptive utensils</w:t>
      </w:r>
      <w:r w:rsidR="00451CDE">
        <w:t xml:space="preserve"> (NF02)</w:t>
      </w:r>
      <w:r w:rsidR="0018607C">
        <w:t xml:space="preserve">, and others </w:t>
      </w:r>
      <w:r w:rsidR="001B23F4">
        <w:t>have more experimental shapes to explore the possibilities of 3D printing with adaptive utensils</w:t>
      </w:r>
      <w:r w:rsidR="00451CDE">
        <w:t>.</w:t>
      </w:r>
      <w:r w:rsidR="000A7070">
        <w:t xml:space="preserve"> </w:t>
      </w:r>
      <w:r w:rsidR="005E360C">
        <w:t>The parts are easy to print</w:t>
      </w:r>
      <w:r w:rsidR="005B0718">
        <w:t xml:space="preserve"> </w:t>
      </w:r>
      <w:r w:rsidR="00D97D0B">
        <w:t xml:space="preserve">due to the </w:t>
      </w:r>
      <w:r w:rsidR="007B4C13">
        <w:t xml:space="preserve">simple </w:t>
      </w:r>
      <w:r w:rsidR="001461C0">
        <w:t xml:space="preserve">designs </w:t>
      </w:r>
      <w:r w:rsidR="007B4C13">
        <w:t>(G04)</w:t>
      </w:r>
      <w:r w:rsidR="001461C0">
        <w:t>. T</w:t>
      </w:r>
      <w:r w:rsidR="00C4685D">
        <w:t xml:space="preserve">hey are </w:t>
      </w:r>
      <w:r w:rsidR="006679C6">
        <w:t xml:space="preserve">more </w:t>
      </w:r>
      <w:r w:rsidR="00D97D0B">
        <w:t xml:space="preserve">accessible </w:t>
      </w:r>
      <w:r w:rsidR="006679C6">
        <w:t xml:space="preserve">than commercially available adaptive utensils </w:t>
      </w:r>
      <w:r w:rsidR="00994013">
        <w:t xml:space="preserve">because they are 3D </w:t>
      </w:r>
      <w:r w:rsidR="006C33B3">
        <w:t xml:space="preserve">printable with common materials such as </w:t>
      </w:r>
      <w:r w:rsidR="00B569CC">
        <w:t>PLA and PETG</w:t>
      </w:r>
      <w:r w:rsidR="005D7D43">
        <w:t xml:space="preserve"> </w:t>
      </w:r>
      <w:r w:rsidR="00C060DA">
        <w:t>(C0</w:t>
      </w:r>
      <w:r w:rsidR="001876FB">
        <w:t>2)</w:t>
      </w:r>
      <w:r w:rsidR="006679C6">
        <w:t xml:space="preserve"> and they are cheap (C01)</w:t>
      </w:r>
      <w:r w:rsidR="005B5C20">
        <w:t xml:space="preserve"> due to a low upfront manufacturing cost</w:t>
      </w:r>
      <w:r w:rsidR="00B569CC">
        <w:t xml:space="preserve">. </w:t>
      </w:r>
    </w:p>
    <w:p w14:paraId="6C7C544D" w14:textId="7781B5E4" w:rsidR="002C3AB6" w:rsidRDefault="002C3AB6" w:rsidP="00B569CC">
      <w:r>
        <w:t xml:space="preserve">There are 9 different types of </w:t>
      </w:r>
      <w:r w:rsidR="00FC5FC2">
        <w:t>handles for the 3D printed Adaptive Utensils:</w:t>
      </w:r>
    </w:p>
    <w:p w14:paraId="61D7289C" w14:textId="77777777" w:rsidR="009877FF" w:rsidRDefault="00922596" w:rsidP="00922596">
      <w:pPr>
        <w:pStyle w:val="ListParagraph"/>
        <w:numPr>
          <w:ilvl w:val="0"/>
          <w:numId w:val="1"/>
        </w:numPr>
      </w:pPr>
      <w:r>
        <w:t>Ellipse</w:t>
      </w:r>
    </w:p>
    <w:p w14:paraId="47E98DCF" w14:textId="5C3B1666" w:rsidR="006C1DE1" w:rsidRDefault="00F63F81" w:rsidP="009877FF">
      <w:pPr>
        <w:pStyle w:val="ListParagraph"/>
        <w:numPr>
          <w:ilvl w:val="1"/>
          <w:numId w:val="1"/>
        </w:numPr>
      </w:pPr>
      <w:r w:rsidRPr="00F63F81">
        <w:t>Cylinder handle with an oval cross section shape.</w:t>
      </w:r>
    </w:p>
    <w:p w14:paraId="39A4E2AF" w14:textId="77777777" w:rsidR="009877FF" w:rsidRDefault="00922596" w:rsidP="00922596">
      <w:pPr>
        <w:pStyle w:val="ListParagraph"/>
        <w:numPr>
          <w:ilvl w:val="0"/>
          <w:numId w:val="1"/>
        </w:numPr>
      </w:pPr>
      <w:r>
        <w:t>Finger Grip</w:t>
      </w:r>
    </w:p>
    <w:p w14:paraId="402DF39D" w14:textId="659C563A" w:rsidR="006C1DE1" w:rsidRDefault="00F63F81" w:rsidP="009877FF">
      <w:pPr>
        <w:pStyle w:val="ListParagraph"/>
        <w:numPr>
          <w:ilvl w:val="1"/>
          <w:numId w:val="1"/>
        </w:numPr>
      </w:pPr>
      <w:r w:rsidRPr="00F63F81">
        <w:t>Handle with finger groove indentations.</w:t>
      </w:r>
    </w:p>
    <w:p w14:paraId="4E737ADB" w14:textId="77777777" w:rsidR="009877FF" w:rsidRDefault="00922596" w:rsidP="00922596">
      <w:pPr>
        <w:pStyle w:val="ListParagraph"/>
        <w:numPr>
          <w:ilvl w:val="0"/>
          <w:numId w:val="1"/>
        </w:numPr>
      </w:pPr>
      <w:r>
        <w:t>Finger Support-Large</w:t>
      </w:r>
    </w:p>
    <w:p w14:paraId="69FDEC4D" w14:textId="25F1F5E8" w:rsidR="006C1DE1" w:rsidRDefault="00713A40" w:rsidP="009877FF">
      <w:pPr>
        <w:pStyle w:val="ListParagraph"/>
        <w:numPr>
          <w:ilvl w:val="1"/>
          <w:numId w:val="1"/>
        </w:numPr>
      </w:pPr>
      <w:r w:rsidRPr="00713A40">
        <w:t>Has rigid support around the fingers and thumb. The larger version has a 33mm spacing for the finger support.</w:t>
      </w:r>
    </w:p>
    <w:p w14:paraId="0507816B" w14:textId="77777777" w:rsidR="009877FF" w:rsidRDefault="00922596" w:rsidP="00922596">
      <w:pPr>
        <w:pStyle w:val="ListParagraph"/>
        <w:numPr>
          <w:ilvl w:val="0"/>
          <w:numId w:val="1"/>
        </w:numPr>
      </w:pPr>
      <w:r>
        <w:t>Finger Support-Small</w:t>
      </w:r>
    </w:p>
    <w:p w14:paraId="16D788EA" w14:textId="1104ED12" w:rsidR="006C1DE1" w:rsidRDefault="00713A40" w:rsidP="009877FF">
      <w:pPr>
        <w:pStyle w:val="ListParagraph"/>
        <w:numPr>
          <w:ilvl w:val="1"/>
          <w:numId w:val="1"/>
        </w:numPr>
      </w:pPr>
      <w:r w:rsidRPr="00713A40">
        <w:lastRenderedPageBreak/>
        <w:t>Has rigid support around the fingers and thumb. The smaller version has a 27mm spacing for the finger support.</w:t>
      </w:r>
    </w:p>
    <w:p w14:paraId="506DB494" w14:textId="77777777" w:rsidR="009877FF" w:rsidRDefault="00922596" w:rsidP="00922596">
      <w:pPr>
        <w:pStyle w:val="ListParagraph"/>
        <w:numPr>
          <w:ilvl w:val="0"/>
          <w:numId w:val="1"/>
        </w:numPr>
      </w:pPr>
      <w:r>
        <w:t>Rounded Grip</w:t>
      </w:r>
    </w:p>
    <w:p w14:paraId="495B58DC" w14:textId="6C13D8B6" w:rsidR="006C1DE1" w:rsidRDefault="00713A40" w:rsidP="009877FF">
      <w:pPr>
        <w:pStyle w:val="ListParagraph"/>
        <w:numPr>
          <w:ilvl w:val="1"/>
          <w:numId w:val="1"/>
        </w:numPr>
      </w:pPr>
      <w:r w:rsidRPr="00713A40">
        <w:t>Rounded handle that is thickest in the middle and tapers thinner at the top and bottom.</w:t>
      </w:r>
    </w:p>
    <w:p w14:paraId="3A5E9FE1" w14:textId="77777777" w:rsidR="009877FF" w:rsidRDefault="00922596" w:rsidP="00922596">
      <w:pPr>
        <w:pStyle w:val="ListParagraph"/>
        <w:numPr>
          <w:ilvl w:val="0"/>
          <w:numId w:val="1"/>
        </w:numPr>
      </w:pPr>
      <w:r>
        <w:t>Sphere-Large</w:t>
      </w:r>
    </w:p>
    <w:p w14:paraId="27EF20D1" w14:textId="1C1DB2BC" w:rsidR="006C1DE1" w:rsidRDefault="00713A40" w:rsidP="009877FF">
      <w:pPr>
        <w:pStyle w:val="ListParagraph"/>
        <w:numPr>
          <w:ilvl w:val="1"/>
          <w:numId w:val="1"/>
        </w:numPr>
      </w:pPr>
      <w:r w:rsidRPr="00713A40">
        <w:t>Spherical handle. The larger version has a 70 mm diameter sphere.</w:t>
      </w:r>
    </w:p>
    <w:p w14:paraId="2009A134" w14:textId="77777777" w:rsidR="009877FF" w:rsidRDefault="00922596" w:rsidP="00922596">
      <w:pPr>
        <w:pStyle w:val="ListParagraph"/>
        <w:numPr>
          <w:ilvl w:val="0"/>
          <w:numId w:val="1"/>
        </w:numPr>
      </w:pPr>
      <w:r>
        <w:t>Sphere-Small</w:t>
      </w:r>
    </w:p>
    <w:p w14:paraId="5B5525C3" w14:textId="78CB0848" w:rsidR="006C1DE1" w:rsidRDefault="00713A40" w:rsidP="009877FF">
      <w:pPr>
        <w:pStyle w:val="ListParagraph"/>
        <w:numPr>
          <w:ilvl w:val="1"/>
          <w:numId w:val="1"/>
        </w:numPr>
      </w:pPr>
      <w:r w:rsidRPr="00713A40">
        <w:t>Spherical handle. The smaller version has a 52 mm diameter sphere.</w:t>
      </w:r>
    </w:p>
    <w:p w14:paraId="6139E8B6" w14:textId="77777777" w:rsidR="009877FF" w:rsidRDefault="00922596" w:rsidP="00922596">
      <w:pPr>
        <w:pStyle w:val="ListParagraph"/>
        <w:numPr>
          <w:ilvl w:val="0"/>
          <w:numId w:val="1"/>
        </w:numPr>
      </w:pPr>
      <w:proofErr w:type="gramStart"/>
      <w:r>
        <w:t>Straight-Large</w:t>
      </w:r>
      <w:proofErr w:type="gramEnd"/>
    </w:p>
    <w:p w14:paraId="4A1521B0" w14:textId="2A7D54C2" w:rsidR="006C1DE1" w:rsidRDefault="00713A40" w:rsidP="009877FF">
      <w:pPr>
        <w:pStyle w:val="ListParagraph"/>
        <w:numPr>
          <w:ilvl w:val="1"/>
          <w:numId w:val="1"/>
        </w:numPr>
      </w:pPr>
      <w:r w:rsidRPr="00713A40">
        <w:t>Cylind</w:t>
      </w:r>
      <w:r w:rsidR="003F503B">
        <w:t xml:space="preserve">er </w:t>
      </w:r>
      <w:r w:rsidRPr="00713A40">
        <w:t xml:space="preserve">handle with a circular cross section. The larger version has a 42 mm </w:t>
      </w:r>
      <w:r w:rsidR="003F503B">
        <w:t xml:space="preserve">diameter </w:t>
      </w:r>
      <w:r w:rsidRPr="00713A40">
        <w:t>cross section.</w:t>
      </w:r>
    </w:p>
    <w:p w14:paraId="33A35A6E" w14:textId="77777777" w:rsidR="009877FF" w:rsidRDefault="00922596" w:rsidP="00922596">
      <w:pPr>
        <w:pStyle w:val="ListParagraph"/>
        <w:numPr>
          <w:ilvl w:val="0"/>
          <w:numId w:val="1"/>
        </w:numPr>
      </w:pPr>
      <w:proofErr w:type="gramStart"/>
      <w:r>
        <w:t>Straight-Small</w:t>
      </w:r>
      <w:proofErr w:type="gramEnd"/>
    </w:p>
    <w:p w14:paraId="6E2649C6" w14:textId="6DCFAE71" w:rsidR="00922596" w:rsidRDefault="009877FF" w:rsidP="009877FF">
      <w:pPr>
        <w:pStyle w:val="ListParagraph"/>
        <w:numPr>
          <w:ilvl w:val="1"/>
          <w:numId w:val="1"/>
        </w:numPr>
      </w:pPr>
      <w:r w:rsidRPr="009877FF">
        <w:t xml:space="preserve">Cylinder handle with a circular cross section. The smaller version has a 27 mm </w:t>
      </w:r>
      <w:r w:rsidR="003F503B">
        <w:t xml:space="preserve">diameter </w:t>
      </w:r>
      <w:r w:rsidRPr="009877FF">
        <w:t>cross section.</w:t>
      </w:r>
    </w:p>
    <w:p w14:paraId="7339A312" w14:textId="49F9BCBA" w:rsidR="00010FE7" w:rsidRDefault="00DD002A" w:rsidP="00010FE7">
      <w:r>
        <w:t>Below are images</w:t>
      </w:r>
      <w:r w:rsidR="00BF5AB4">
        <w:t xml:space="preserve"> of </w:t>
      </w:r>
      <w:r w:rsidR="00651A3D">
        <w:t xml:space="preserve">the </w:t>
      </w:r>
      <w:r w:rsidR="00BF5AB4">
        <w:t>3D printed handles in order from left to right</w:t>
      </w:r>
      <w:r w:rsidR="00651A3D">
        <w:t xml:space="preserve"> and</w:t>
      </w:r>
      <w:r w:rsidR="00BF5AB4">
        <w:t xml:space="preserve"> top</w:t>
      </w:r>
      <w:r w:rsidR="00651A3D">
        <w:t>-</w:t>
      </w:r>
      <w:r w:rsidR="00BF5AB4">
        <w:t>down</w:t>
      </w:r>
      <w:r w:rsidR="00407C34">
        <w:t xml:space="preserve">: </w:t>
      </w:r>
      <w:r w:rsidR="009E74B3">
        <w:t xml:space="preserve">Ellipse, Finger Grip, Finger Support-Large, Finger Support-Small, Rounded Grip, Sphere-Large, Sphere-Small, Straight-Large, </w:t>
      </w:r>
      <w:r w:rsidR="00651A3D">
        <w:t xml:space="preserve">and </w:t>
      </w:r>
      <w:r w:rsidR="009E74B3">
        <w:t>Straight-Small</w:t>
      </w:r>
      <w:r w:rsidR="00651A3D">
        <w:t>.</w:t>
      </w:r>
    </w:p>
    <w:p w14:paraId="35E54FAC" w14:textId="7CD502D5" w:rsidR="006B18E7" w:rsidRDefault="006B18E7" w:rsidP="006B18E7">
      <w:pPr>
        <w:jc w:val="center"/>
      </w:pPr>
      <w:r>
        <w:rPr>
          <w:noProof/>
        </w:rPr>
        <w:drawing>
          <wp:inline distT="0" distB="0" distL="0" distR="0" wp14:anchorId="29931960" wp14:editId="0B414368">
            <wp:extent cx="2740937" cy="984891"/>
            <wp:effectExtent l="1587" t="0" r="4128" b="4127"/>
            <wp:docPr id="1913546375" name="Picture 9" descr="A spoon on a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46375" name="Picture 9" descr="A spoon on a stand&#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4826" t="39210" r="20707" b="29903"/>
                    <a:stretch/>
                  </pic:blipFill>
                  <pic:spPr bwMode="auto">
                    <a:xfrm rot="5400000">
                      <a:off x="0" y="0"/>
                      <a:ext cx="2777417" cy="99799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A0A47D7" wp14:editId="05C28B94">
            <wp:extent cx="2747824" cy="991887"/>
            <wp:effectExtent l="1588" t="0" r="0" b="0"/>
            <wp:docPr id="1520250483" name="Picture 7" descr="A spoon on a white and blue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0483" name="Picture 7" descr="A spoon on a white and blue stand&#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581" t="39876" r="21907" b="28111"/>
                    <a:stretch/>
                  </pic:blipFill>
                  <pic:spPr bwMode="auto">
                    <a:xfrm rot="5400000">
                      <a:off x="0" y="0"/>
                      <a:ext cx="2762169" cy="99706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E54433">
        <w:rPr>
          <w:noProof/>
        </w:rPr>
        <w:drawing>
          <wp:inline distT="0" distB="0" distL="0" distR="0" wp14:anchorId="784D7BE9" wp14:editId="36B75C43">
            <wp:extent cx="2749960" cy="1252241"/>
            <wp:effectExtent l="571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3369" t="30947" r="14359" b="25219"/>
                    <a:stretch/>
                  </pic:blipFill>
                  <pic:spPr bwMode="auto">
                    <a:xfrm rot="5400000">
                      <a:off x="0" y="0"/>
                      <a:ext cx="2794082" cy="1272333"/>
                    </a:xfrm>
                    <a:prstGeom prst="rect">
                      <a:avLst/>
                    </a:prstGeom>
                    <a:noFill/>
                    <a:ln>
                      <a:noFill/>
                    </a:ln>
                    <a:extLst>
                      <a:ext uri="{53640926-AAD7-44D8-BBD7-CCE9431645EC}">
                        <a14:shadowObscured xmlns:a14="http://schemas.microsoft.com/office/drawing/2010/main"/>
                      </a:ext>
                    </a:extLst>
                  </pic:spPr>
                </pic:pic>
              </a:graphicData>
            </a:graphic>
          </wp:inline>
        </w:drawing>
      </w:r>
      <w:r w:rsidR="00B11C6D">
        <w:t xml:space="preserve">     </w:t>
      </w:r>
      <w:r w:rsidR="006266CF">
        <w:rPr>
          <w:noProof/>
        </w:rPr>
        <w:drawing>
          <wp:inline distT="0" distB="0" distL="0" distR="0" wp14:anchorId="7D1EFBE4" wp14:editId="12DAABE1">
            <wp:extent cx="2750866" cy="1115671"/>
            <wp:effectExtent l="0" t="127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231" t="31944" r="13878" b="24901"/>
                    <a:stretch/>
                  </pic:blipFill>
                  <pic:spPr bwMode="auto">
                    <a:xfrm rot="5400000">
                      <a:off x="0" y="0"/>
                      <a:ext cx="2780349" cy="1127629"/>
                    </a:xfrm>
                    <a:prstGeom prst="rect">
                      <a:avLst/>
                    </a:prstGeom>
                    <a:noFill/>
                    <a:ln>
                      <a:noFill/>
                    </a:ln>
                    <a:extLst>
                      <a:ext uri="{53640926-AAD7-44D8-BBD7-CCE9431645EC}">
                        <a14:shadowObscured xmlns:a14="http://schemas.microsoft.com/office/drawing/2010/main"/>
                      </a:ext>
                    </a:extLst>
                  </pic:spPr>
                </pic:pic>
              </a:graphicData>
            </a:graphic>
          </wp:inline>
        </w:drawing>
      </w:r>
    </w:p>
    <w:p w14:paraId="3E7D0C0B" w14:textId="26FE49C3" w:rsidR="00651A3D" w:rsidRPr="00FC4A34" w:rsidRDefault="006B18E7" w:rsidP="00F21F9E">
      <w:pPr>
        <w:jc w:val="center"/>
      </w:pPr>
      <w:r>
        <w:rPr>
          <w:noProof/>
        </w:rPr>
        <w:lastRenderedPageBreak/>
        <w:drawing>
          <wp:inline distT="0" distB="0" distL="0" distR="0" wp14:anchorId="3235D61F" wp14:editId="0CD4D965">
            <wp:extent cx="2754639" cy="825321"/>
            <wp:effectExtent l="0" t="6668" r="953" b="952"/>
            <wp:docPr id="348393963" name="Picture 8" descr="A spoon on a white and blue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93963" name="Picture 8" descr="A spoon on a white and blue stand&#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096" t="45076" r="18188" b="27872"/>
                    <a:stretch/>
                  </pic:blipFill>
                  <pic:spPr bwMode="auto">
                    <a:xfrm rot="5400000">
                      <a:off x="0" y="0"/>
                      <a:ext cx="2783018" cy="83382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F45198">
        <w:rPr>
          <w:noProof/>
        </w:rPr>
        <w:drawing>
          <wp:inline distT="0" distB="0" distL="0" distR="0" wp14:anchorId="422A4814" wp14:editId="579A6ACC">
            <wp:extent cx="2750559" cy="971416"/>
            <wp:effectExtent l="0" t="5715" r="6350" b="6350"/>
            <wp:docPr id="1904491552" name="Picture 4" descr="A spoon in a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91552" name="Picture 4" descr="A spoon in a ball&#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296" t="37924" r="22603" b="35186"/>
                    <a:stretch/>
                  </pic:blipFill>
                  <pic:spPr bwMode="auto">
                    <a:xfrm rot="5400000">
                      <a:off x="0" y="0"/>
                      <a:ext cx="2772016" cy="978994"/>
                    </a:xfrm>
                    <a:prstGeom prst="rect">
                      <a:avLst/>
                    </a:prstGeom>
                    <a:noFill/>
                    <a:ln>
                      <a:noFill/>
                    </a:ln>
                    <a:extLst>
                      <a:ext uri="{53640926-AAD7-44D8-BBD7-CCE9431645EC}">
                        <a14:shadowObscured xmlns:a14="http://schemas.microsoft.com/office/drawing/2010/main"/>
                      </a:ext>
                    </a:extLst>
                  </pic:spPr>
                </pic:pic>
              </a:graphicData>
            </a:graphic>
          </wp:inline>
        </w:drawing>
      </w:r>
      <w:r w:rsidR="00F45198">
        <w:t xml:space="preserve">     </w:t>
      </w:r>
      <w:r w:rsidR="002F65BD">
        <w:rPr>
          <w:noProof/>
        </w:rPr>
        <w:drawing>
          <wp:inline distT="0" distB="0" distL="0" distR="0" wp14:anchorId="453C22A0" wp14:editId="692561C2">
            <wp:extent cx="2758600" cy="913618"/>
            <wp:effectExtent l="8255" t="0" r="0" b="0"/>
            <wp:docPr id="21262984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5518" t="42772" r="24467" b="35141"/>
                    <a:stretch/>
                  </pic:blipFill>
                  <pic:spPr bwMode="auto">
                    <a:xfrm rot="5400000">
                      <a:off x="0" y="0"/>
                      <a:ext cx="2778986" cy="920370"/>
                    </a:xfrm>
                    <a:prstGeom prst="rect">
                      <a:avLst/>
                    </a:prstGeom>
                    <a:noFill/>
                    <a:ln>
                      <a:noFill/>
                    </a:ln>
                    <a:extLst>
                      <a:ext uri="{53640926-AAD7-44D8-BBD7-CCE9431645EC}">
                        <a14:shadowObscured xmlns:a14="http://schemas.microsoft.com/office/drawing/2010/main"/>
                      </a:ext>
                    </a:extLst>
                  </pic:spPr>
                </pic:pic>
              </a:graphicData>
            </a:graphic>
          </wp:inline>
        </w:drawing>
      </w:r>
      <w:r w:rsidR="00934612">
        <w:t xml:space="preserve">     </w:t>
      </w:r>
      <w:r w:rsidR="00934612">
        <w:rPr>
          <w:noProof/>
        </w:rPr>
        <w:drawing>
          <wp:inline distT="0" distB="0" distL="0" distR="0" wp14:anchorId="04608CBE" wp14:editId="58D38068">
            <wp:extent cx="2732490" cy="825516"/>
            <wp:effectExtent l="953" t="0" r="0" b="0"/>
            <wp:docPr id="478193143" name="Picture 6" descr="A spoon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93143" name="Picture 6" descr="A spoon on a piece of paper&#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5096" t="38543" r="21619" b="35964"/>
                    <a:stretch/>
                  </pic:blipFill>
                  <pic:spPr bwMode="auto">
                    <a:xfrm rot="5400000">
                      <a:off x="0" y="0"/>
                      <a:ext cx="2754984" cy="83231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2F65BD">
        <w:rPr>
          <w:noProof/>
        </w:rPr>
        <w:drawing>
          <wp:inline distT="0" distB="0" distL="0" distR="0" wp14:anchorId="2E6217DC" wp14:editId="58F54DA3">
            <wp:extent cx="2749769" cy="878874"/>
            <wp:effectExtent l="1905" t="0" r="0" b="0"/>
            <wp:docPr id="1690534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896" t="37877" r="19757" b="33848"/>
                    <a:stretch/>
                  </pic:blipFill>
                  <pic:spPr bwMode="auto">
                    <a:xfrm rot="5400000">
                      <a:off x="0" y="0"/>
                      <a:ext cx="2785042" cy="890148"/>
                    </a:xfrm>
                    <a:prstGeom prst="rect">
                      <a:avLst/>
                    </a:prstGeom>
                    <a:noFill/>
                    <a:ln>
                      <a:noFill/>
                    </a:ln>
                    <a:extLst>
                      <a:ext uri="{53640926-AAD7-44D8-BBD7-CCE9431645EC}">
                        <a14:shadowObscured xmlns:a14="http://schemas.microsoft.com/office/drawing/2010/main"/>
                      </a:ext>
                    </a:extLst>
                  </pic:spPr>
                </pic:pic>
              </a:graphicData>
            </a:graphic>
          </wp:inline>
        </w:drawing>
      </w:r>
    </w:p>
    <w:p w14:paraId="59C18514" w14:textId="29786672" w:rsidR="00770C2B" w:rsidRDefault="00295F45" w:rsidP="00E52C42">
      <w:pPr>
        <w:pStyle w:val="Heading1"/>
      </w:pPr>
      <w:bookmarkStart w:id="36" w:name="_Toc195711772"/>
      <w:r>
        <w:rPr>
          <w:noProof/>
        </w:rPr>
        <w:drawing>
          <wp:anchor distT="0" distB="0" distL="114300" distR="114300" simplePos="0" relativeHeight="251658240" behindDoc="0" locked="0" layoutInCell="1" allowOverlap="1" wp14:anchorId="40810A4E" wp14:editId="39130AFD">
            <wp:simplePos x="0" y="0"/>
            <wp:positionH relativeFrom="margin">
              <wp:align>right</wp:align>
            </wp:positionH>
            <wp:positionV relativeFrom="paragraph">
              <wp:posOffset>216999</wp:posOffset>
            </wp:positionV>
            <wp:extent cx="1356995" cy="2279015"/>
            <wp:effectExtent l="0" t="0" r="0" b="6985"/>
            <wp:wrapSquare wrapText="bothSides"/>
            <wp:docPr id="54552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8628" t="16234" r="35286" b="25409"/>
                    <a:stretch/>
                  </pic:blipFill>
                  <pic:spPr bwMode="auto">
                    <a:xfrm>
                      <a:off x="0" y="0"/>
                      <a:ext cx="1356995" cy="2279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C2B">
        <w:t>Opportunities for Improvement</w:t>
      </w:r>
      <w:bookmarkEnd w:id="36"/>
    </w:p>
    <w:p w14:paraId="6061CE7E" w14:textId="5A8AE234" w:rsidR="00A614EB" w:rsidRDefault="00A614EB" w:rsidP="00A614EB">
      <w:pPr>
        <w:pStyle w:val="Heading3"/>
      </w:pPr>
      <w:bookmarkStart w:id="37" w:name="_Toc195711773"/>
      <w:r>
        <w:t>Physical Component / Enclosure</w:t>
      </w:r>
      <w:bookmarkEnd w:id="37"/>
    </w:p>
    <w:p w14:paraId="01E2E1DA" w14:textId="61561B37" w:rsidR="00CB1081" w:rsidRDefault="001575DD">
      <w:r>
        <w:t xml:space="preserve">There is one major handle shape that is not </w:t>
      </w:r>
      <w:r w:rsidR="00E71C88">
        <w:t xml:space="preserve">currently </w:t>
      </w:r>
      <w:r>
        <w:t>covered by the 9 handles</w:t>
      </w:r>
      <w:r w:rsidR="00E71C88">
        <w:t xml:space="preserve">: a </w:t>
      </w:r>
      <w:r w:rsidR="008064F6">
        <w:t>universal cuff handle.</w:t>
      </w:r>
      <w:r w:rsidR="001E2028">
        <w:t xml:space="preserve"> </w:t>
      </w:r>
      <w:r w:rsidR="00E917FE">
        <w:t>U</w:t>
      </w:r>
      <w:r w:rsidR="00887DA2">
        <w:t>niversal cuff adaptive utensil</w:t>
      </w:r>
      <w:r w:rsidR="0056099A">
        <w:t xml:space="preserve">s are </w:t>
      </w:r>
      <w:r w:rsidR="00BA24DB">
        <w:t>available on common sites like Amazon</w:t>
      </w:r>
      <w:r w:rsidR="00887DA2">
        <w:t xml:space="preserve">, but few provide </w:t>
      </w:r>
      <w:r w:rsidR="00127EDC">
        <w:t xml:space="preserve">a larger </w:t>
      </w:r>
      <w:r w:rsidR="00587932">
        <w:t>handle to grip onto</w:t>
      </w:r>
      <w:r w:rsidR="0049495F">
        <w:t>, and</w:t>
      </w:r>
      <w:r w:rsidR="00824A1E">
        <w:t xml:space="preserve"> again, users are unable to test </w:t>
      </w:r>
      <w:r w:rsidR="00EC2916">
        <w:t>the handle before buying one</w:t>
      </w:r>
      <w:r w:rsidR="00587932">
        <w:t xml:space="preserve">. </w:t>
      </w:r>
      <w:r w:rsidR="008064F6">
        <w:t xml:space="preserve">Some </w:t>
      </w:r>
      <w:r w:rsidR="00B03A82">
        <w:t xml:space="preserve">experimental designs </w:t>
      </w:r>
      <w:r w:rsidR="008064F6">
        <w:t xml:space="preserve">were </w:t>
      </w:r>
      <w:r w:rsidR="00B03A82">
        <w:t xml:space="preserve">made for a </w:t>
      </w:r>
      <w:r w:rsidR="0065113C">
        <w:t xml:space="preserve">3D printed handle compatible with </w:t>
      </w:r>
      <w:r w:rsidR="001E2028">
        <w:t>universal cuff straps made in the hospital</w:t>
      </w:r>
      <w:r w:rsidR="0065113C">
        <w:t xml:space="preserve">, but this also </w:t>
      </w:r>
      <w:r w:rsidR="00B03A82">
        <w:t xml:space="preserve">does </w:t>
      </w:r>
      <w:r w:rsidR="0065113C">
        <w:t>not solve the problem of a high</w:t>
      </w:r>
      <w:r w:rsidR="009D065A">
        <w:t>-</w:t>
      </w:r>
      <w:r w:rsidR="0065113C">
        <w:t xml:space="preserve">cost </w:t>
      </w:r>
      <w:r w:rsidR="009D065A">
        <w:t xml:space="preserve">barrier to entry. In the future, a more cost-effective universal cuff handle can be designed to </w:t>
      </w:r>
      <w:r w:rsidR="0028532F">
        <w:t xml:space="preserve">use more </w:t>
      </w:r>
      <w:r w:rsidR="00AE2FF5">
        <w:t>readily</w:t>
      </w:r>
      <w:r w:rsidR="001A17B3">
        <w:t xml:space="preserve"> </w:t>
      </w:r>
      <w:r w:rsidR="00AE2FF5">
        <w:t xml:space="preserve">available </w:t>
      </w:r>
      <w:r w:rsidR="001A17B3">
        <w:t>strap materials such as generic fabric</w:t>
      </w:r>
      <w:r w:rsidR="00C43D12">
        <w:t xml:space="preserve">, </w:t>
      </w:r>
      <w:r w:rsidR="001A17B3">
        <w:t xml:space="preserve">hook-and-loop </w:t>
      </w:r>
      <w:r w:rsidR="0056392F">
        <w:t>strips</w:t>
      </w:r>
      <w:r w:rsidR="00C43D12">
        <w:t>, or even 3D printed TPU</w:t>
      </w:r>
      <w:r w:rsidR="00CD4D77">
        <w:t>.</w:t>
      </w:r>
    </w:p>
    <w:p w14:paraId="5CF43B32" w14:textId="018945D9" w:rsidR="00ED633D" w:rsidRDefault="009B3529">
      <w:r>
        <w:t xml:space="preserve">Another area for improvement is the utensil compatibility. The 2 core models </w:t>
      </w:r>
      <w:r w:rsidR="00171C0D">
        <w:t xml:space="preserve">are currently only compatible with the IKEA IDENTITET large spoon and fork. </w:t>
      </w:r>
      <w:r w:rsidR="00391896">
        <w:t xml:space="preserve">IKEA is a widespread </w:t>
      </w:r>
      <w:r w:rsidR="00D2701D">
        <w:t xml:space="preserve">business, but there are still areas of the world that will not have easy access </w:t>
      </w:r>
      <w:r w:rsidR="002F1B5E">
        <w:t xml:space="preserve">to IKEA </w:t>
      </w:r>
      <w:r w:rsidR="009F452D">
        <w:t>products. A</w:t>
      </w:r>
      <w:r w:rsidR="002F1B5E">
        <w:t>nd i</w:t>
      </w:r>
      <w:r w:rsidR="001D505C">
        <w:t xml:space="preserve">f the </w:t>
      </w:r>
      <w:r w:rsidR="0073017A">
        <w:t xml:space="preserve">IDENTITET set </w:t>
      </w:r>
      <w:r w:rsidR="00391896">
        <w:t xml:space="preserve">is ever discontinued or undergoes design changes, then </w:t>
      </w:r>
      <w:r w:rsidR="001A4290">
        <w:t xml:space="preserve">these 3D printed Adaptive Utensils will no longer be reproducible. </w:t>
      </w:r>
      <w:r w:rsidR="00A304D9">
        <w:t xml:space="preserve">As a preventative measure, further </w:t>
      </w:r>
      <w:r w:rsidR="00F5198B">
        <w:t xml:space="preserve">tests should be made to develop a </w:t>
      </w:r>
      <w:r w:rsidR="00A304D9">
        <w:t xml:space="preserve">core </w:t>
      </w:r>
      <w:r w:rsidR="00F5198B">
        <w:t>that is able to hold a wider variety of utensil handles</w:t>
      </w:r>
      <w:r w:rsidR="00C21B23">
        <w:t xml:space="preserve">. Doing this would </w:t>
      </w:r>
      <w:r w:rsidR="00492B35">
        <w:t xml:space="preserve">further simplify the </w:t>
      </w:r>
      <w:r w:rsidR="004C128D">
        <w:t>cores</w:t>
      </w:r>
      <w:r w:rsidR="00492B35">
        <w:t xml:space="preserve">, </w:t>
      </w:r>
      <w:r w:rsidR="004C128D">
        <w:t xml:space="preserve">as the different spoon and fork models </w:t>
      </w:r>
      <w:r w:rsidR="00AA2602">
        <w:t>c</w:t>
      </w:r>
      <w:r w:rsidR="004C128D">
        <w:t xml:space="preserve">ould be consolidated </w:t>
      </w:r>
      <w:r w:rsidR="00492B35">
        <w:t xml:space="preserve">as 1 file. </w:t>
      </w:r>
    </w:p>
    <w:p w14:paraId="6AA92E02" w14:textId="77777777" w:rsidR="00AA2602" w:rsidRDefault="00AA2602"/>
    <w:p w14:paraId="5CC83C48" w14:textId="77777777" w:rsidR="00AA2602" w:rsidRDefault="00AA2602"/>
    <w:sectPr w:rsidR="00AA2602">
      <w:headerReference w:type="default" r:id="rId58"/>
      <w:footerReference w:type="default" r:id="rId5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9C89A5" w14:textId="77777777" w:rsidR="00433552" w:rsidRDefault="00433552">
      <w:pPr>
        <w:spacing w:after="0" w:line="240" w:lineRule="auto"/>
      </w:pPr>
      <w:r>
        <w:separator/>
      </w:r>
    </w:p>
  </w:endnote>
  <w:endnote w:type="continuationSeparator" w:id="0">
    <w:p w14:paraId="2FE9C246" w14:textId="77777777" w:rsidR="00433552" w:rsidRDefault="00433552">
      <w:pPr>
        <w:spacing w:after="0" w:line="240" w:lineRule="auto"/>
      </w:pPr>
      <w:r>
        <w:continuationSeparator/>
      </w:r>
    </w:p>
  </w:endnote>
  <w:endnote w:type="continuationNotice" w:id="1">
    <w:p w14:paraId="577ED56C" w14:textId="77777777" w:rsidR="00433552" w:rsidRDefault="004335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56671" w14:textId="6863232C" w:rsidR="008C5818"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774B18" w:rsidRPr="3F146419">
      <w:rPr>
        <w:color w:val="404040" w:themeColor="text1" w:themeTint="BF"/>
        <w:sz w:val="16"/>
        <w:szCs w:val="16"/>
      </w:rPr>
      <w:t xml:space="preserve">© </w:t>
    </w:r>
    <w:r w:rsidR="0039089E">
      <w:rPr>
        <w:color w:val="404040" w:themeColor="text1" w:themeTint="BF"/>
        <w:sz w:val="16"/>
        <w:szCs w:val="16"/>
      </w:rPr>
      <w:t>2024</w:t>
    </w:r>
    <w:r w:rsidR="00774B18">
      <w:rPr>
        <w:color w:val="404040" w:themeColor="text1" w:themeTint="BF"/>
        <w:sz w:val="16"/>
        <w:szCs w:val="16"/>
      </w:rPr>
      <w:t xml:space="preserve"> </w:t>
    </w:r>
    <w:r w:rsidR="00774B18" w:rsidRPr="3F146419">
      <w:rPr>
        <w:color w:val="404040" w:themeColor="text1" w:themeTint="BF"/>
        <w:sz w:val="16"/>
        <w:szCs w:val="16"/>
      </w:rPr>
      <w:t xml:space="preserve">by </w:t>
    </w:r>
    <w:r w:rsidR="008C5818">
      <w:rPr>
        <w:color w:val="404040" w:themeColor="text1" w:themeTint="BF"/>
        <w:sz w:val="16"/>
        <w:szCs w:val="16"/>
      </w:rPr>
      <w:t>Alberta Health Services, Research and Innovation</w:t>
    </w:r>
  </w:p>
  <w:p w14:paraId="14B29E29" w14:textId="4B208D30"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2"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Files available at</w:t>
    </w:r>
    <w:r w:rsidR="00FF3DA1">
      <w:rPr>
        <w:color w:val="404040" w:themeColor="text1" w:themeTint="BF"/>
        <w:sz w:val="16"/>
        <w:szCs w:val="16"/>
      </w:rPr>
      <w:t xml:space="preserve"> </w:t>
    </w:r>
    <w:hyperlink r:id="rId3" w:history="1">
      <w:r w:rsidR="00FF3DA1" w:rsidRPr="003548B4">
        <w:rPr>
          <w:rStyle w:val="Hyperlink"/>
          <w:sz w:val="16"/>
          <w:szCs w:val="16"/>
        </w:rPr>
        <w:t>https://github.com/makersmakingchange/Adaptive_Utensil_Handles_for_IKEA_IDENTITET</w:t>
      </w:r>
    </w:hyperlink>
    <w:r w:rsidR="00FF3DA1">
      <w:rPr>
        <w:color w:val="404040" w:themeColor="text1" w:themeTint="BF"/>
        <w:sz w:val="16"/>
        <w:szCs w:val="16"/>
      </w:rPr>
      <w:t xml:space="preserve"> </w:t>
    </w:r>
    <w:r w:rsidR="00FF3DA1">
      <w:rPr>
        <w:color w:val="404040" w:themeColor="text1" w:themeTint="BF"/>
        <w:sz w:val="16"/>
        <w:szCs w:val="16"/>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16F128" w14:textId="77777777" w:rsidR="00433552" w:rsidRDefault="00433552">
      <w:pPr>
        <w:spacing w:after="0" w:line="240" w:lineRule="auto"/>
      </w:pPr>
      <w:r>
        <w:separator/>
      </w:r>
    </w:p>
  </w:footnote>
  <w:footnote w:type="continuationSeparator" w:id="0">
    <w:p w14:paraId="2830737D" w14:textId="77777777" w:rsidR="00433552" w:rsidRDefault="00433552">
      <w:pPr>
        <w:spacing w:after="0" w:line="240" w:lineRule="auto"/>
      </w:pPr>
      <w:r>
        <w:continuationSeparator/>
      </w:r>
    </w:p>
  </w:footnote>
  <w:footnote w:type="continuationNotice" w:id="1">
    <w:p w14:paraId="44C73E9F" w14:textId="77777777" w:rsidR="00433552" w:rsidRDefault="0043355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23225" w14:textId="2A9CED73" w:rsidR="007163B9" w:rsidRPr="00E9140B" w:rsidRDefault="00671C23" w:rsidP="007163B9">
    <w:pPr>
      <w:pStyle w:val="Header"/>
      <w:rPr>
        <w:rFonts w:ascii="Roboto" w:hAnsi="Roboto"/>
        <w:b/>
        <w:bCs/>
        <w:color w:val="646464"/>
        <w:sz w:val="52"/>
        <w:szCs w:val="52"/>
      </w:rPr>
    </w:pPr>
    <w:r w:rsidRPr="00447038">
      <w:rPr>
        <w:rFonts w:ascii="Roboto" w:hAnsi="Roboto"/>
        <w:b/>
        <w:bCs/>
        <w:noProof/>
        <w:color w:val="646464"/>
        <w:sz w:val="36"/>
        <w:szCs w:val="36"/>
      </w:rPr>
      <mc:AlternateContent>
        <mc:Choice Requires="wps">
          <w:drawing>
            <wp:anchor distT="45720" distB="45720" distL="114300" distR="114300" simplePos="0" relativeHeight="251658240" behindDoc="0" locked="0" layoutInCell="1" allowOverlap="1" wp14:anchorId="28D134D7" wp14:editId="0E39CAD5">
              <wp:simplePos x="0" y="0"/>
              <wp:positionH relativeFrom="margin">
                <wp:posOffset>4114800</wp:posOffset>
              </wp:positionH>
              <wp:positionV relativeFrom="paragraph">
                <wp:posOffset>7620</wp:posOffset>
              </wp:positionV>
              <wp:extent cx="1944806" cy="620973"/>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4806" cy="620973"/>
                      </a:xfrm>
                      <a:prstGeom prst="rect">
                        <a:avLst/>
                      </a:prstGeom>
                      <a:noFill/>
                      <a:ln w="9525">
                        <a:noFill/>
                        <a:miter lim="800000"/>
                        <a:headEnd/>
                        <a:tailEnd/>
                      </a:ln>
                    </wps:spPr>
                    <wps:txbx>
                      <w:txbxContent>
                        <w:p w14:paraId="2A327264" w14:textId="2003531D" w:rsidR="00671C23" w:rsidRPr="009045AE" w:rsidRDefault="00535B08" w:rsidP="00535B08">
                          <w:pPr>
                            <w:jc w:val="right"/>
                            <w:rPr>
                              <w:lang w:val="en-US"/>
                            </w:rPr>
                          </w:pPr>
                          <w:r>
                            <w:rPr>
                              <w:noProof/>
                              <w:lang w:val="en-US"/>
                            </w:rPr>
                            <w:drawing>
                              <wp:inline distT="0" distB="0" distL="0" distR="0" wp14:anchorId="4659D835" wp14:editId="2CE34B91">
                                <wp:extent cx="1419642" cy="420003"/>
                                <wp:effectExtent l="0" t="0" r="0" b="0"/>
                                <wp:docPr id="2056500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8524" cy="43150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558F294">
            <v:shapetype id="_x0000_t202" coordsize="21600,21600" o:spt="202" path="m,l,21600r21600,l21600,xe" w14:anchorId="28D134D7">
              <v:stroke joinstyle="miter"/>
              <v:path gradientshapeok="t" o:connecttype="rect"/>
            </v:shapetype>
            <v:shape id="Text Box 2" style="position:absolute;margin-left:324pt;margin-top:.6pt;width:153.15pt;height:48.9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">
              <v:textbox>
                <w:txbxContent>
                  <w:p w:rsidRPr="009045AE" w:rsidR="00671C23" w:rsidP="00535B08" w:rsidRDefault="00535B08" w14:paraId="672A6659" w14:textId="2003531D">
                    <w:pPr>
                      <w:jc w:val="right"/>
                      <w:rPr>
                        <w:lang w:val="en-US"/>
                      </w:rPr>
                    </w:pPr>
                    <w:r>
                      <w:rPr>
                        <w:noProof/>
                        <w:lang w:val="en-US"/>
                      </w:rPr>
                      <w:drawing>
                        <wp:inline distT="0" distB="0" distL="0" distR="0" wp14:anchorId="2E5AA15E" wp14:editId="2CE34B91">
                          <wp:extent cx="1419642" cy="420003"/>
                          <wp:effectExtent l="0" t="0" r="0" b="0"/>
                          <wp:docPr id="1788106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58524" cy="431506"/>
                                  </a:xfrm>
                                  <a:prstGeom prst="rect">
                                    <a:avLst/>
                                  </a:prstGeom>
                                  <a:noFill/>
                                  <a:ln>
                                    <a:noFill/>
                                  </a:ln>
                                </pic:spPr>
                              </pic:pic>
                            </a:graphicData>
                          </a:graphic>
                        </wp:inline>
                      </w:drawing>
                    </w:r>
                  </w:p>
                </w:txbxContent>
              </v:textbox>
              <w10:wrap anchorx="margin"/>
            </v:shape>
          </w:pict>
        </mc:Fallback>
      </mc:AlternateContent>
    </w:r>
    <w:r w:rsidR="6E57054F" w:rsidRPr="00E9140B">
      <w:rPr>
        <w:b/>
        <w:bCs/>
        <w:color w:val="646464"/>
        <w:sz w:val="16"/>
        <w:szCs w:val="16"/>
      </w:rPr>
      <w:t>V</w:t>
    </w:r>
    <w:r w:rsidR="6E57054F">
      <w:rPr>
        <w:b/>
        <w:bCs/>
        <w:color w:val="646464"/>
        <w:sz w:val="16"/>
        <w:szCs w:val="16"/>
      </w:rPr>
      <w:t>2.0.0</w:t>
    </w:r>
    <w:r w:rsidR="6E57054F" w:rsidRPr="00E9140B">
      <w:rPr>
        <w:b/>
        <w:bCs/>
        <w:color w:val="646464"/>
        <w:sz w:val="16"/>
        <w:szCs w:val="16"/>
      </w:rPr>
      <w:t xml:space="preserve"> | J</w:t>
    </w:r>
    <w:r w:rsidR="6E57054F">
      <w:rPr>
        <w:b/>
        <w:bCs/>
        <w:color w:val="646464"/>
        <w:sz w:val="16"/>
        <w:szCs w:val="16"/>
      </w:rPr>
      <w:t>anuary 2025</w:t>
    </w:r>
  </w:p>
  <w:p w14:paraId="0DFA9175" w14:textId="290BF168" w:rsidR="007163B9" w:rsidRPr="00BC34C0" w:rsidRDefault="00C75F5D" w:rsidP="007163B9">
    <w:pPr>
      <w:pStyle w:val="Header"/>
      <w:tabs>
        <w:tab w:val="clear" w:pos="4680"/>
        <w:tab w:val="clear" w:pos="9360"/>
      </w:tabs>
      <w:rPr>
        <w:rFonts w:ascii="Roboto" w:hAnsi="Roboto"/>
        <w:b/>
        <w:bCs/>
        <w:color w:val="646464"/>
        <w:sz w:val="52"/>
        <w:szCs w:val="52"/>
      </w:rPr>
    </w:pPr>
    <w:r w:rsidRPr="00BC34C0">
      <w:rPr>
        <w:rFonts w:ascii="Roboto" w:hAnsi="Roboto"/>
        <w:b/>
        <w:bCs/>
        <w:color w:val="646464"/>
        <w:sz w:val="36"/>
        <w:szCs w:val="36"/>
      </w:rPr>
      <w:t>Adaptive Utensils</w:t>
    </w:r>
  </w:p>
  <w:p w14:paraId="2DFE3108" w14:textId="77FB0C54" w:rsidR="6D727C8F" w:rsidRPr="00D635EA" w:rsidRDefault="007163B9" w:rsidP="6D727C8F">
    <w:pPr>
      <w:pStyle w:val="Header"/>
      <w:rPr>
        <w:rFonts w:ascii="Roboto" w:hAnsi="Roboto"/>
        <w:b/>
        <w:bCs/>
        <w:caps/>
        <w:color w:val="646464"/>
        <w:sz w:val="32"/>
      </w:rPr>
    </w:pPr>
    <w:r>
      <w:rPr>
        <w:rFonts w:ascii="Roboto" w:hAnsi="Roboto"/>
        <w:b/>
        <w:bCs/>
        <w:caps/>
        <w:color w:val="646464"/>
        <w:sz w:val="32"/>
      </w:rPr>
      <w:t>Design Rationale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917751"/>
    <w:multiLevelType w:val="hybridMultilevel"/>
    <w:tmpl w:val="9342B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2130493"/>
    <w:multiLevelType w:val="multilevel"/>
    <w:tmpl w:val="48BA6D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61E37D22"/>
    <w:multiLevelType w:val="multilevel"/>
    <w:tmpl w:val="AC7EC9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6F0C6FD7"/>
    <w:multiLevelType w:val="multilevel"/>
    <w:tmpl w:val="B4A492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334379107">
    <w:abstractNumId w:val="1"/>
  </w:num>
  <w:num w:numId="2" w16cid:durableId="369033832">
    <w:abstractNumId w:val="2"/>
  </w:num>
  <w:num w:numId="3" w16cid:durableId="361323054">
    <w:abstractNumId w:val="4"/>
  </w:num>
  <w:num w:numId="4" w16cid:durableId="2112166803">
    <w:abstractNumId w:val="3"/>
  </w:num>
  <w:num w:numId="5" w16cid:durableId="2011592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057F"/>
    <w:rsid w:val="00010A04"/>
    <w:rsid w:val="00010FE7"/>
    <w:rsid w:val="00011C27"/>
    <w:rsid w:val="000131A9"/>
    <w:rsid w:val="00017043"/>
    <w:rsid w:val="000209FC"/>
    <w:rsid w:val="00031545"/>
    <w:rsid w:val="00037973"/>
    <w:rsid w:val="00040548"/>
    <w:rsid w:val="000427CA"/>
    <w:rsid w:val="00047E8D"/>
    <w:rsid w:val="00051F60"/>
    <w:rsid w:val="00053FA7"/>
    <w:rsid w:val="0005522E"/>
    <w:rsid w:val="00056F8D"/>
    <w:rsid w:val="00057224"/>
    <w:rsid w:val="00057F01"/>
    <w:rsid w:val="00061DE6"/>
    <w:rsid w:val="00065B97"/>
    <w:rsid w:val="0006729C"/>
    <w:rsid w:val="00067C20"/>
    <w:rsid w:val="000705A0"/>
    <w:rsid w:val="00074004"/>
    <w:rsid w:val="000776FF"/>
    <w:rsid w:val="00086648"/>
    <w:rsid w:val="00087287"/>
    <w:rsid w:val="0009217C"/>
    <w:rsid w:val="000A073A"/>
    <w:rsid w:val="000A1165"/>
    <w:rsid w:val="000A1E92"/>
    <w:rsid w:val="000A2D12"/>
    <w:rsid w:val="000A7070"/>
    <w:rsid w:val="000B0BF2"/>
    <w:rsid w:val="000B37A4"/>
    <w:rsid w:val="000C200B"/>
    <w:rsid w:val="000C331E"/>
    <w:rsid w:val="000D058E"/>
    <w:rsid w:val="000D1482"/>
    <w:rsid w:val="000D19AF"/>
    <w:rsid w:val="000D77E8"/>
    <w:rsid w:val="000E1D08"/>
    <w:rsid w:val="000E21F5"/>
    <w:rsid w:val="000E4A7A"/>
    <w:rsid w:val="000E5EDD"/>
    <w:rsid w:val="000F012D"/>
    <w:rsid w:val="000F3AFB"/>
    <w:rsid w:val="000F67B3"/>
    <w:rsid w:val="000F6B21"/>
    <w:rsid w:val="00104FB7"/>
    <w:rsid w:val="00107317"/>
    <w:rsid w:val="00110474"/>
    <w:rsid w:val="00110FE4"/>
    <w:rsid w:val="001138D7"/>
    <w:rsid w:val="0011642E"/>
    <w:rsid w:val="001219B9"/>
    <w:rsid w:val="00121E25"/>
    <w:rsid w:val="0012597F"/>
    <w:rsid w:val="00127DBD"/>
    <w:rsid w:val="00127EDC"/>
    <w:rsid w:val="00130719"/>
    <w:rsid w:val="00133B33"/>
    <w:rsid w:val="00134350"/>
    <w:rsid w:val="00136D9E"/>
    <w:rsid w:val="00142EAF"/>
    <w:rsid w:val="00143AEB"/>
    <w:rsid w:val="00143E76"/>
    <w:rsid w:val="00144CE1"/>
    <w:rsid w:val="001461C0"/>
    <w:rsid w:val="00147A84"/>
    <w:rsid w:val="0015164B"/>
    <w:rsid w:val="00151FD6"/>
    <w:rsid w:val="00152C20"/>
    <w:rsid w:val="0015384C"/>
    <w:rsid w:val="001575DD"/>
    <w:rsid w:val="001608F5"/>
    <w:rsid w:val="0016370D"/>
    <w:rsid w:val="00163CC7"/>
    <w:rsid w:val="001640C5"/>
    <w:rsid w:val="00170A8C"/>
    <w:rsid w:val="00171C0D"/>
    <w:rsid w:val="00175DE8"/>
    <w:rsid w:val="0018607C"/>
    <w:rsid w:val="001871F1"/>
    <w:rsid w:val="001876FB"/>
    <w:rsid w:val="001918C1"/>
    <w:rsid w:val="001919A6"/>
    <w:rsid w:val="00197F8B"/>
    <w:rsid w:val="001A0416"/>
    <w:rsid w:val="001A17B3"/>
    <w:rsid w:val="001A1AF4"/>
    <w:rsid w:val="001A1E17"/>
    <w:rsid w:val="001A4290"/>
    <w:rsid w:val="001B23F4"/>
    <w:rsid w:val="001B2BAF"/>
    <w:rsid w:val="001B51A7"/>
    <w:rsid w:val="001B5FD1"/>
    <w:rsid w:val="001B649B"/>
    <w:rsid w:val="001C436B"/>
    <w:rsid w:val="001C4519"/>
    <w:rsid w:val="001C4C3A"/>
    <w:rsid w:val="001C4C9C"/>
    <w:rsid w:val="001C4D64"/>
    <w:rsid w:val="001D4528"/>
    <w:rsid w:val="001D505C"/>
    <w:rsid w:val="001D65D2"/>
    <w:rsid w:val="001E2028"/>
    <w:rsid w:val="001E2298"/>
    <w:rsid w:val="001E2640"/>
    <w:rsid w:val="001E2813"/>
    <w:rsid w:val="001E329F"/>
    <w:rsid w:val="001E4887"/>
    <w:rsid w:val="001F166A"/>
    <w:rsid w:val="001F2155"/>
    <w:rsid w:val="001F4152"/>
    <w:rsid w:val="00200402"/>
    <w:rsid w:val="002026EB"/>
    <w:rsid w:val="0020503E"/>
    <w:rsid w:val="00221B3D"/>
    <w:rsid w:val="0023054C"/>
    <w:rsid w:val="0023344D"/>
    <w:rsid w:val="00237329"/>
    <w:rsid w:val="00237E3E"/>
    <w:rsid w:val="00240942"/>
    <w:rsid w:val="00241D0F"/>
    <w:rsid w:val="002544EC"/>
    <w:rsid w:val="002578F0"/>
    <w:rsid w:val="00263985"/>
    <w:rsid w:val="00263E57"/>
    <w:rsid w:val="0026413D"/>
    <w:rsid w:val="00272242"/>
    <w:rsid w:val="00276388"/>
    <w:rsid w:val="0028532F"/>
    <w:rsid w:val="00287A41"/>
    <w:rsid w:val="00290CB0"/>
    <w:rsid w:val="0029181C"/>
    <w:rsid w:val="00293F4A"/>
    <w:rsid w:val="00295F45"/>
    <w:rsid w:val="002A0F76"/>
    <w:rsid w:val="002A2626"/>
    <w:rsid w:val="002A52B2"/>
    <w:rsid w:val="002B259A"/>
    <w:rsid w:val="002B7C04"/>
    <w:rsid w:val="002C29FF"/>
    <w:rsid w:val="002C3AB6"/>
    <w:rsid w:val="002C5B39"/>
    <w:rsid w:val="002C69A8"/>
    <w:rsid w:val="002C73D2"/>
    <w:rsid w:val="002D2E39"/>
    <w:rsid w:val="002D46D9"/>
    <w:rsid w:val="002D4787"/>
    <w:rsid w:val="002E14E5"/>
    <w:rsid w:val="002F1B5E"/>
    <w:rsid w:val="002F6387"/>
    <w:rsid w:val="002F65BD"/>
    <w:rsid w:val="00304F9D"/>
    <w:rsid w:val="00305104"/>
    <w:rsid w:val="00306E72"/>
    <w:rsid w:val="0031265D"/>
    <w:rsid w:val="003133D1"/>
    <w:rsid w:val="0031539B"/>
    <w:rsid w:val="003155E8"/>
    <w:rsid w:val="003206E6"/>
    <w:rsid w:val="00322968"/>
    <w:rsid w:val="0032716E"/>
    <w:rsid w:val="00332263"/>
    <w:rsid w:val="00335B20"/>
    <w:rsid w:val="00341305"/>
    <w:rsid w:val="0034247C"/>
    <w:rsid w:val="00345C51"/>
    <w:rsid w:val="00345CEF"/>
    <w:rsid w:val="00350876"/>
    <w:rsid w:val="00350A2D"/>
    <w:rsid w:val="003564CC"/>
    <w:rsid w:val="003571F6"/>
    <w:rsid w:val="00357B28"/>
    <w:rsid w:val="0036001A"/>
    <w:rsid w:val="00361A9E"/>
    <w:rsid w:val="0036395B"/>
    <w:rsid w:val="00366036"/>
    <w:rsid w:val="0036775A"/>
    <w:rsid w:val="003772EE"/>
    <w:rsid w:val="0038002F"/>
    <w:rsid w:val="00381B2B"/>
    <w:rsid w:val="003901B6"/>
    <w:rsid w:val="0039089E"/>
    <w:rsid w:val="003912C0"/>
    <w:rsid w:val="00391896"/>
    <w:rsid w:val="00396A85"/>
    <w:rsid w:val="003A18DA"/>
    <w:rsid w:val="003A23E5"/>
    <w:rsid w:val="003A24E0"/>
    <w:rsid w:val="003A44A7"/>
    <w:rsid w:val="003B156A"/>
    <w:rsid w:val="003B3DAB"/>
    <w:rsid w:val="003B4C1C"/>
    <w:rsid w:val="003B51B0"/>
    <w:rsid w:val="003D181A"/>
    <w:rsid w:val="003D3857"/>
    <w:rsid w:val="003D7443"/>
    <w:rsid w:val="003E2A6A"/>
    <w:rsid w:val="003E44B0"/>
    <w:rsid w:val="003F3D23"/>
    <w:rsid w:val="003F4714"/>
    <w:rsid w:val="003F503B"/>
    <w:rsid w:val="003F683A"/>
    <w:rsid w:val="004057E4"/>
    <w:rsid w:val="00405C58"/>
    <w:rsid w:val="00407C34"/>
    <w:rsid w:val="00407F21"/>
    <w:rsid w:val="00414614"/>
    <w:rsid w:val="004149FF"/>
    <w:rsid w:val="004169CB"/>
    <w:rsid w:val="00423956"/>
    <w:rsid w:val="00423D1A"/>
    <w:rsid w:val="0042594B"/>
    <w:rsid w:val="00431DCC"/>
    <w:rsid w:val="00432721"/>
    <w:rsid w:val="00433552"/>
    <w:rsid w:val="00434C2E"/>
    <w:rsid w:val="00436DD0"/>
    <w:rsid w:val="00441436"/>
    <w:rsid w:val="00443AE7"/>
    <w:rsid w:val="00446BF7"/>
    <w:rsid w:val="00450010"/>
    <w:rsid w:val="0045153F"/>
    <w:rsid w:val="00451CDE"/>
    <w:rsid w:val="004534FA"/>
    <w:rsid w:val="00454125"/>
    <w:rsid w:val="00460642"/>
    <w:rsid w:val="004618FC"/>
    <w:rsid w:val="0046626A"/>
    <w:rsid w:val="004725BD"/>
    <w:rsid w:val="004772DB"/>
    <w:rsid w:val="004779E7"/>
    <w:rsid w:val="004831AF"/>
    <w:rsid w:val="00484D57"/>
    <w:rsid w:val="00492B35"/>
    <w:rsid w:val="00493BD1"/>
    <w:rsid w:val="0049495F"/>
    <w:rsid w:val="00496D46"/>
    <w:rsid w:val="004A03E4"/>
    <w:rsid w:val="004A7A83"/>
    <w:rsid w:val="004B11DE"/>
    <w:rsid w:val="004B130B"/>
    <w:rsid w:val="004B2983"/>
    <w:rsid w:val="004B2C96"/>
    <w:rsid w:val="004B365F"/>
    <w:rsid w:val="004B6D33"/>
    <w:rsid w:val="004C128D"/>
    <w:rsid w:val="004C39E6"/>
    <w:rsid w:val="004C3EF9"/>
    <w:rsid w:val="004C6BDF"/>
    <w:rsid w:val="004D1603"/>
    <w:rsid w:val="004D5D7D"/>
    <w:rsid w:val="004D604D"/>
    <w:rsid w:val="004E73F5"/>
    <w:rsid w:val="004F2F22"/>
    <w:rsid w:val="004F441B"/>
    <w:rsid w:val="0050007F"/>
    <w:rsid w:val="00501BC7"/>
    <w:rsid w:val="00505911"/>
    <w:rsid w:val="00513937"/>
    <w:rsid w:val="00513A8B"/>
    <w:rsid w:val="00515894"/>
    <w:rsid w:val="005201F7"/>
    <w:rsid w:val="00521658"/>
    <w:rsid w:val="00522C90"/>
    <w:rsid w:val="00523A07"/>
    <w:rsid w:val="0053289A"/>
    <w:rsid w:val="00535B08"/>
    <w:rsid w:val="00540757"/>
    <w:rsid w:val="00543B2E"/>
    <w:rsid w:val="00543BBE"/>
    <w:rsid w:val="005476DC"/>
    <w:rsid w:val="005500E3"/>
    <w:rsid w:val="00550FC6"/>
    <w:rsid w:val="00555345"/>
    <w:rsid w:val="0056099A"/>
    <w:rsid w:val="00561F7F"/>
    <w:rsid w:val="005625D3"/>
    <w:rsid w:val="0056392F"/>
    <w:rsid w:val="005722B6"/>
    <w:rsid w:val="005735F1"/>
    <w:rsid w:val="00574BBC"/>
    <w:rsid w:val="0057745D"/>
    <w:rsid w:val="0058199A"/>
    <w:rsid w:val="0058313D"/>
    <w:rsid w:val="00583953"/>
    <w:rsid w:val="00587932"/>
    <w:rsid w:val="00591A82"/>
    <w:rsid w:val="00593799"/>
    <w:rsid w:val="0059425D"/>
    <w:rsid w:val="005A0B11"/>
    <w:rsid w:val="005A1012"/>
    <w:rsid w:val="005A2B7A"/>
    <w:rsid w:val="005A442C"/>
    <w:rsid w:val="005A44F4"/>
    <w:rsid w:val="005A6377"/>
    <w:rsid w:val="005B0718"/>
    <w:rsid w:val="005B5C20"/>
    <w:rsid w:val="005C2A71"/>
    <w:rsid w:val="005C5680"/>
    <w:rsid w:val="005D00D4"/>
    <w:rsid w:val="005D11F1"/>
    <w:rsid w:val="005D1759"/>
    <w:rsid w:val="005D74FE"/>
    <w:rsid w:val="005D7D43"/>
    <w:rsid w:val="005E0222"/>
    <w:rsid w:val="005E16DF"/>
    <w:rsid w:val="005E360C"/>
    <w:rsid w:val="005E4BCB"/>
    <w:rsid w:val="005E7780"/>
    <w:rsid w:val="005F1890"/>
    <w:rsid w:val="005F28A5"/>
    <w:rsid w:val="005F3B32"/>
    <w:rsid w:val="005F4196"/>
    <w:rsid w:val="005F5EA9"/>
    <w:rsid w:val="00604508"/>
    <w:rsid w:val="00604E66"/>
    <w:rsid w:val="00606D53"/>
    <w:rsid w:val="00610FAF"/>
    <w:rsid w:val="00614C7B"/>
    <w:rsid w:val="006171A9"/>
    <w:rsid w:val="00624C44"/>
    <w:rsid w:val="006266CF"/>
    <w:rsid w:val="00627302"/>
    <w:rsid w:val="00631260"/>
    <w:rsid w:val="00632117"/>
    <w:rsid w:val="00637587"/>
    <w:rsid w:val="00637B46"/>
    <w:rsid w:val="00641258"/>
    <w:rsid w:val="0064483D"/>
    <w:rsid w:val="00646E06"/>
    <w:rsid w:val="0065113C"/>
    <w:rsid w:val="00651A3D"/>
    <w:rsid w:val="006530D6"/>
    <w:rsid w:val="006575D2"/>
    <w:rsid w:val="00657CCF"/>
    <w:rsid w:val="00660DBB"/>
    <w:rsid w:val="00664239"/>
    <w:rsid w:val="006679C6"/>
    <w:rsid w:val="00671C23"/>
    <w:rsid w:val="00674F41"/>
    <w:rsid w:val="006844D7"/>
    <w:rsid w:val="0068769B"/>
    <w:rsid w:val="0069193E"/>
    <w:rsid w:val="006936C4"/>
    <w:rsid w:val="00695334"/>
    <w:rsid w:val="00695C24"/>
    <w:rsid w:val="0069662C"/>
    <w:rsid w:val="00696B60"/>
    <w:rsid w:val="006A125C"/>
    <w:rsid w:val="006B18E7"/>
    <w:rsid w:val="006B4868"/>
    <w:rsid w:val="006B5765"/>
    <w:rsid w:val="006B7BBD"/>
    <w:rsid w:val="006C1DE1"/>
    <w:rsid w:val="006C33B3"/>
    <w:rsid w:val="006C645B"/>
    <w:rsid w:val="006C6EC4"/>
    <w:rsid w:val="006C7E36"/>
    <w:rsid w:val="006D0E8E"/>
    <w:rsid w:val="006D2FBE"/>
    <w:rsid w:val="006D33A4"/>
    <w:rsid w:val="006D479F"/>
    <w:rsid w:val="006D7E3C"/>
    <w:rsid w:val="006D7F2A"/>
    <w:rsid w:val="006E5615"/>
    <w:rsid w:val="006F148A"/>
    <w:rsid w:val="006F377F"/>
    <w:rsid w:val="006F4984"/>
    <w:rsid w:val="00701A83"/>
    <w:rsid w:val="007030CB"/>
    <w:rsid w:val="007061A8"/>
    <w:rsid w:val="007139E5"/>
    <w:rsid w:val="00713A40"/>
    <w:rsid w:val="00715485"/>
    <w:rsid w:val="00715A32"/>
    <w:rsid w:val="007163B9"/>
    <w:rsid w:val="007165A4"/>
    <w:rsid w:val="00716669"/>
    <w:rsid w:val="00721D8F"/>
    <w:rsid w:val="0072374C"/>
    <w:rsid w:val="00727FB2"/>
    <w:rsid w:val="0073017A"/>
    <w:rsid w:val="00730C3F"/>
    <w:rsid w:val="0073155C"/>
    <w:rsid w:val="00731873"/>
    <w:rsid w:val="0073190B"/>
    <w:rsid w:val="00734651"/>
    <w:rsid w:val="00734D90"/>
    <w:rsid w:val="00743862"/>
    <w:rsid w:val="00743AAF"/>
    <w:rsid w:val="00747126"/>
    <w:rsid w:val="00752C59"/>
    <w:rsid w:val="00764C51"/>
    <w:rsid w:val="00766B76"/>
    <w:rsid w:val="0076760A"/>
    <w:rsid w:val="00770C2B"/>
    <w:rsid w:val="00772A7E"/>
    <w:rsid w:val="00773F18"/>
    <w:rsid w:val="00774B18"/>
    <w:rsid w:val="00777B85"/>
    <w:rsid w:val="00784188"/>
    <w:rsid w:val="00785B44"/>
    <w:rsid w:val="007909E9"/>
    <w:rsid w:val="00794064"/>
    <w:rsid w:val="00795C82"/>
    <w:rsid w:val="00797727"/>
    <w:rsid w:val="007A73CD"/>
    <w:rsid w:val="007B0696"/>
    <w:rsid w:val="007B49F0"/>
    <w:rsid w:val="007B4C13"/>
    <w:rsid w:val="007C7FA4"/>
    <w:rsid w:val="007D21DE"/>
    <w:rsid w:val="007D5AAA"/>
    <w:rsid w:val="007E09CD"/>
    <w:rsid w:val="007E4207"/>
    <w:rsid w:val="007E4774"/>
    <w:rsid w:val="007F0534"/>
    <w:rsid w:val="007F5950"/>
    <w:rsid w:val="008023AC"/>
    <w:rsid w:val="008027A3"/>
    <w:rsid w:val="008051A8"/>
    <w:rsid w:val="008052C5"/>
    <w:rsid w:val="008064F6"/>
    <w:rsid w:val="00810453"/>
    <w:rsid w:val="00812226"/>
    <w:rsid w:val="008129CD"/>
    <w:rsid w:val="00814A1C"/>
    <w:rsid w:val="00817063"/>
    <w:rsid w:val="00820816"/>
    <w:rsid w:val="008208AE"/>
    <w:rsid w:val="00822178"/>
    <w:rsid w:val="00824A1E"/>
    <w:rsid w:val="00826C1A"/>
    <w:rsid w:val="00833533"/>
    <w:rsid w:val="00836496"/>
    <w:rsid w:val="00840C04"/>
    <w:rsid w:val="00843958"/>
    <w:rsid w:val="00844A5A"/>
    <w:rsid w:val="00845191"/>
    <w:rsid w:val="008565F0"/>
    <w:rsid w:val="00862E69"/>
    <w:rsid w:val="00863C6E"/>
    <w:rsid w:val="008667FC"/>
    <w:rsid w:val="00870A98"/>
    <w:rsid w:val="00876364"/>
    <w:rsid w:val="008816F3"/>
    <w:rsid w:val="008829C6"/>
    <w:rsid w:val="008840F3"/>
    <w:rsid w:val="00885AB3"/>
    <w:rsid w:val="00887DA2"/>
    <w:rsid w:val="0089161F"/>
    <w:rsid w:val="00892712"/>
    <w:rsid w:val="008940B7"/>
    <w:rsid w:val="00897B0D"/>
    <w:rsid w:val="008A386A"/>
    <w:rsid w:val="008A4DB6"/>
    <w:rsid w:val="008A5E4D"/>
    <w:rsid w:val="008B2B2F"/>
    <w:rsid w:val="008B3892"/>
    <w:rsid w:val="008B5268"/>
    <w:rsid w:val="008C0AA7"/>
    <w:rsid w:val="008C1256"/>
    <w:rsid w:val="008C1AE4"/>
    <w:rsid w:val="008C2C94"/>
    <w:rsid w:val="008C5818"/>
    <w:rsid w:val="008C6A56"/>
    <w:rsid w:val="008D0AD1"/>
    <w:rsid w:val="008D3529"/>
    <w:rsid w:val="008D3C3A"/>
    <w:rsid w:val="008D4E50"/>
    <w:rsid w:val="008E30D0"/>
    <w:rsid w:val="008E48C5"/>
    <w:rsid w:val="008E4C6E"/>
    <w:rsid w:val="008E5A4C"/>
    <w:rsid w:val="008E6AD9"/>
    <w:rsid w:val="008F1993"/>
    <w:rsid w:val="00901155"/>
    <w:rsid w:val="009012AE"/>
    <w:rsid w:val="00901BFD"/>
    <w:rsid w:val="0090209A"/>
    <w:rsid w:val="00903ECA"/>
    <w:rsid w:val="00907BDB"/>
    <w:rsid w:val="00911F05"/>
    <w:rsid w:val="00914AA8"/>
    <w:rsid w:val="009150FE"/>
    <w:rsid w:val="00915C03"/>
    <w:rsid w:val="00915DA4"/>
    <w:rsid w:val="009167B6"/>
    <w:rsid w:val="00917A4D"/>
    <w:rsid w:val="00920F9A"/>
    <w:rsid w:val="009216F9"/>
    <w:rsid w:val="00922596"/>
    <w:rsid w:val="00931360"/>
    <w:rsid w:val="00934612"/>
    <w:rsid w:val="009356F2"/>
    <w:rsid w:val="00941CE0"/>
    <w:rsid w:val="0094386A"/>
    <w:rsid w:val="009459C7"/>
    <w:rsid w:val="00947431"/>
    <w:rsid w:val="00947B26"/>
    <w:rsid w:val="00951FE1"/>
    <w:rsid w:val="0095358E"/>
    <w:rsid w:val="00953659"/>
    <w:rsid w:val="00957260"/>
    <w:rsid w:val="00962310"/>
    <w:rsid w:val="009704DD"/>
    <w:rsid w:val="0097136C"/>
    <w:rsid w:val="00973026"/>
    <w:rsid w:val="009758B2"/>
    <w:rsid w:val="009877FF"/>
    <w:rsid w:val="00990D77"/>
    <w:rsid w:val="00991334"/>
    <w:rsid w:val="00994013"/>
    <w:rsid w:val="00995AFF"/>
    <w:rsid w:val="009A08F9"/>
    <w:rsid w:val="009A0F35"/>
    <w:rsid w:val="009A204F"/>
    <w:rsid w:val="009A28BF"/>
    <w:rsid w:val="009A2A3A"/>
    <w:rsid w:val="009A3954"/>
    <w:rsid w:val="009A5F7C"/>
    <w:rsid w:val="009B1513"/>
    <w:rsid w:val="009B1CB2"/>
    <w:rsid w:val="009B3529"/>
    <w:rsid w:val="009B410E"/>
    <w:rsid w:val="009C198A"/>
    <w:rsid w:val="009C744F"/>
    <w:rsid w:val="009D065A"/>
    <w:rsid w:val="009D440B"/>
    <w:rsid w:val="009D6999"/>
    <w:rsid w:val="009E74B3"/>
    <w:rsid w:val="009F4459"/>
    <w:rsid w:val="009F452D"/>
    <w:rsid w:val="00A00E22"/>
    <w:rsid w:val="00A02927"/>
    <w:rsid w:val="00A03B26"/>
    <w:rsid w:val="00A05D5C"/>
    <w:rsid w:val="00A05D8F"/>
    <w:rsid w:val="00A13683"/>
    <w:rsid w:val="00A14E3B"/>
    <w:rsid w:val="00A15F22"/>
    <w:rsid w:val="00A16F98"/>
    <w:rsid w:val="00A20045"/>
    <w:rsid w:val="00A21669"/>
    <w:rsid w:val="00A243E1"/>
    <w:rsid w:val="00A277E2"/>
    <w:rsid w:val="00A303A8"/>
    <w:rsid w:val="00A304D9"/>
    <w:rsid w:val="00A3204A"/>
    <w:rsid w:val="00A357D9"/>
    <w:rsid w:val="00A438AD"/>
    <w:rsid w:val="00A45CA9"/>
    <w:rsid w:val="00A45D9D"/>
    <w:rsid w:val="00A51C5A"/>
    <w:rsid w:val="00A54F65"/>
    <w:rsid w:val="00A5631F"/>
    <w:rsid w:val="00A614EB"/>
    <w:rsid w:val="00A615AF"/>
    <w:rsid w:val="00A62C9B"/>
    <w:rsid w:val="00A649C3"/>
    <w:rsid w:val="00A65971"/>
    <w:rsid w:val="00A6744B"/>
    <w:rsid w:val="00A82001"/>
    <w:rsid w:val="00A826D7"/>
    <w:rsid w:val="00A8566F"/>
    <w:rsid w:val="00A85A2F"/>
    <w:rsid w:val="00A927FD"/>
    <w:rsid w:val="00AA2602"/>
    <w:rsid w:val="00AA2AA5"/>
    <w:rsid w:val="00AA6809"/>
    <w:rsid w:val="00AB25F4"/>
    <w:rsid w:val="00AB4225"/>
    <w:rsid w:val="00AB4FA5"/>
    <w:rsid w:val="00AB5B5F"/>
    <w:rsid w:val="00AC1DA9"/>
    <w:rsid w:val="00AC7383"/>
    <w:rsid w:val="00AD24D8"/>
    <w:rsid w:val="00AD4F0C"/>
    <w:rsid w:val="00AD694E"/>
    <w:rsid w:val="00AD6FC8"/>
    <w:rsid w:val="00AE0F6C"/>
    <w:rsid w:val="00AE2FF5"/>
    <w:rsid w:val="00AE4346"/>
    <w:rsid w:val="00AE6B54"/>
    <w:rsid w:val="00AF2CE0"/>
    <w:rsid w:val="00AF330E"/>
    <w:rsid w:val="00AF7B40"/>
    <w:rsid w:val="00B01520"/>
    <w:rsid w:val="00B02891"/>
    <w:rsid w:val="00B03A82"/>
    <w:rsid w:val="00B062E9"/>
    <w:rsid w:val="00B0701E"/>
    <w:rsid w:val="00B07643"/>
    <w:rsid w:val="00B07989"/>
    <w:rsid w:val="00B11C6D"/>
    <w:rsid w:val="00B13635"/>
    <w:rsid w:val="00B14230"/>
    <w:rsid w:val="00B216C5"/>
    <w:rsid w:val="00B348FA"/>
    <w:rsid w:val="00B51BC0"/>
    <w:rsid w:val="00B51E9C"/>
    <w:rsid w:val="00B539D8"/>
    <w:rsid w:val="00B5489A"/>
    <w:rsid w:val="00B558ED"/>
    <w:rsid w:val="00B569CC"/>
    <w:rsid w:val="00B56CEE"/>
    <w:rsid w:val="00B61198"/>
    <w:rsid w:val="00B61392"/>
    <w:rsid w:val="00B6188C"/>
    <w:rsid w:val="00B6465E"/>
    <w:rsid w:val="00B64755"/>
    <w:rsid w:val="00B65C04"/>
    <w:rsid w:val="00B67890"/>
    <w:rsid w:val="00B77540"/>
    <w:rsid w:val="00B830FA"/>
    <w:rsid w:val="00B9172E"/>
    <w:rsid w:val="00B91CA5"/>
    <w:rsid w:val="00B922A3"/>
    <w:rsid w:val="00B9274F"/>
    <w:rsid w:val="00B94A44"/>
    <w:rsid w:val="00B94D31"/>
    <w:rsid w:val="00BA13D3"/>
    <w:rsid w:val="00BA24DB"/>
    <w:rsid w:val="00BA2AE4"/>
    <w:rsid w:val="00BB0444"/>
    <w:rsid w:val="00BB4A20"/>
    <w:rsid w:val="00BB5B94"/>
    <w:rsid w:val="00BB6535"/>
    <w:rsid w:val="00BC1ED3"/>
    <w:rsid w:val="00BC34C0"/>
    <w:rsid w:val="00BC4B5E"/>
    <w:rsid w:val="00BC6312"/>
    <w:rsid w:val="00BC76DE"/>
    <w:rsid w:val="00BD1A48"/>
    <w:rsid w:val="00BD6E6A"/>
    <w:rsid w:val="00BE0AF7"/>
    <w:rsid w:val="00BE2A5E"/>
    <w:rsid w:val="00BE34FE"/>
    <w:rsid w:val="00BE71BC"/>
    <w:rsid w:val="00BF1BA8"/>
    <w:rsid w:val="00BF32D0"/>
    <w:rsid w:val="00BF5AB4"/>
    <w:rsid w:val="00C01C09"/>
    <w:rsid w:val="00C060DA"/>
    <w:rsid w:val="00C06253"/>
    <w:rsid w:val="00C10CB4"/>
    <w:rsid w:val="00C11F77"/>
    <w:rsid w:val="00C129D4"/>
    <w:rsid w:val="00C155C0"/>
    <w:rsid w:val="00C17303"/>
    <w:rsid w:val="00C21B23"/>
    <w:rsid w:val="00C22D15"/>
    <w:rsid w:val="00C23C50"/>
    <w:rsid w:val="00C34136"/>
    <w:rsid w:val="00C40126"/>
    <w:rsid w:val="00C406C4"/>
    <w:rsid w:val="00C41DE1"/>
    <w:rsid w:val="00C43D12"/>
    <w:rsid w:val="00C4685D"/>
    <w:rsid w:val="00C504FA"/>
    <w:rsid w:val="00C51EA9"/>
    <w:rsid w:val="00C529D2"/>
    <w:rsid w:val="00C54F35"/>
    <w:rsid w:val="00C57698"/>
    <w:rsid w:val="00C655E2"/>
    <w:rsid w:val="00C665C9"/>
    <w:rsid w:val="00C66AE9"/>
    <w:rsid w:val="00C75F5D"/>
    <w:rsid w:val="00C774C2"/>
    <w:rsid w:val="00C83779"/>
    <w:rsid w:val="00C87B51"/>
    <w:rsid w:val="00C92E2E"/>
    <w:rsid w:val="00C9385E"/>
    <w:rsid w:val="00C95696"/>
    <w:rsid w:val="00C95D28"/>
    <w:rsid w:val="00CA22B9"/>
    <w:rsid w:val="00CA3518"/>
    <w:rsid w:val="00CA4402"/>
    <w:rsid w:val="00CA5FEF"/>
    <w:rsid w:val="00CA6E97"/>
    <w:rsid w:val="00CA7192"/>
    <w:rsid w:val="00CB1081"/>
    <w:rsid w:val="00CB426C"/>
    <w:rsid w:val="00CB5C68"/>
    <w:rsid w:val="00CC1615"/>
    <w:rsid w:val="00CC17EA"/>
    <w:rsid w:val="00CC4ACB"/>
    <w:rsid w:val="00CC4FBE"/>
    <w:rsid w:val="00CC74D8"/>
    <w:rsid w:val="00CD0310"/>
    <w:rsid w:val="00CD0586"/>
    <w:rsid w:val="00CD0C1F"/>
    <w:rsid w:val="00CD1AA0"/>
    <w:rsid w:val="00CD3B66"/>
    <w:rsid w:val="00CD4BE7"/>
    <w:rsid w:val="00CD4D77"/>
    <w:rsid w:val="00CD4D9D"/>
    <w:rsid w:val="00CD4FE8"/>
    <w:rsid w:val="00CE072F"/>
    <w:rsid w:val="00CE3514"/>
    <w:rsid w:val="00CF2E0E"/>
    <w:rsid w:val="00CF3683"/>
    <w:rsid w:val="00CF6000"/>
    <w:rsid w:val="00D0063D"/>
    <w:rsid w:val="00D0091D"/>
    <w:rsid w:val="00D028AB"/>
    <w:rsid w:val="00D03394"/>
    <w:rsid w:val="00D03F0E"/>
    <w:rsid w:val="00D04846"/>
    <w:rsid w:val="00D105DF"/>
    <w:rsid w:val="00D107C4"/>
    <w:rsid w:val="00D16C30"/>
    <w:rsid w:val="00D2059B"/>
    <w:rsid w:val="00D217A8"/>
    <w:rsid w:val="00D240AB"/>
    <w:rsid w:val="00D2694E"/>
    <w:rsid w:val="00D2701D"/>
    <w:rsid w:val="00D3133D"/>
    <w:rsid w:val="00D418C9"/>
    <w:rsid w:val="00D45CE2"/>
    <w:rsid w:val="00D50806"/>
    <w:rsid w:val="00D53F03"/>
    <w:rsid w:val="00D565A6"/>
    <w:rsid w:val="00D635EA"/>
    <w:rsid w:val="00D64361"/>
    <w:rsid w:val="00D64CA9"/>
    <w:rsid w:val="00D6615F"/>
    <w:rsid w:val="00D674A7"/>
    <w:rsid w:val="00D740B5"/>
    <w:rsid w:val="00D7757B"/>
    <w:rsid w:val="00D776EC"/>
    <w:rsid w:val="00D80653"/>
    <w:rsid w:val="00D97D0B"/>
    <w:rsid w:val="00DA678D"/>
    <w:rsid w:val="00DB6AA8"/>
    <w:rsid w:val="00DD002A"/>
    <w:rsid w:val="00DD632F"/>
    <w:rsid w:val="00DD73F8"/>
    <w:rsid w:val="00DE0F4B"/>
    <w:rsid w:val="00DE2830"/>
    <w:rsid w:val="00DE69A7"/>
    <w:rsid w:val="00DF198C"/>
    <w:rsid w:val="00DF1FC2"/>
    <w:rsid w:val="00E02792"/>
    <w:rsid w:val="00E047EA"/>
    <w:rsid w:val="00E15121"/>
    <w:rsid w:val="00E22250"/>
    <w:rsid w:val="00E256BC"/>
    <w:rsid w:val="00E258F1"/>
    <w:rsid w:val="00E33FD8"/>
    <w:rsid w:val="00E3575F"/>
    <w:rsid w:val="00E36114"/>
    <w:rsid w:val="00E41F58"/>
    <w:rsid w:val="00E44269"/>
    <w:rsid w:val="00E44E5E"/>
    <w:rsid w:val="00E5171F"/>
    <w:rsid w:val="00E52C42"/>
    <w:rsid w:val="00E54433"/>
    <w:rsid w:val="00E5693D"/>
    <w:rsid w:val="00E56949"/>
    <w:rsid w:val="00E63F5A"/>
    <w:rsid w:val="00E67A38"/>
    <w:rsid w:val="00E705A1"/>
    <w:rsid w:val="00E71C88"/>
    <w:rsid w:val="00E7277F"/>
    <w:rsid w:val="00E816AD"/>
    <w:rsid w:val="00E8627E"/>
    <w:rsid w:val="00E86959"/>
    <w:rsid w:val="00E917FE"/>
    <w:rsid w:val="00E92166"/>
    <w:rsid w:val="00EA4F11"/>
    <w:rsid w:val="00EA7920"/>
    <w:rsid w:val="00EA7E67"/>
    <w:rsid w:val="00EB1C61"/>
    <w:rsid w:val="00EB2328"/>
    <w:rsid w:val="00EC2916"/>
    <w:rsid w:val="00EC30C8"/>
    <w:rsid w:val="00EC4E44"/>
    <w:rsid w:val="00EC7C58"/>
    <w:rsid w:val="00ED1F69"/>
    <w:rsid w:val="00ED3FE0"/>
    <w:rsid w:val="00ED633D"/>
    <w:rsid w:val="00EE272E"/>
    <w:rsid w:val="00EE28BB"/>
    <w:rsid w:val="00EE45FD"/>
    <w:rsid w:val="00EE7730"/>
    <w:rsid w:val="00EF0098"/>
    <w:rsid w:val="00F00566"/>
    <w:rsid w:val="00F0062F"/>
    <w:rsid w:val="00F0068E"/>
    <w:rsid w:val="00F010B8"/>
    <w:rsid w:val="00F04FA7"/>
    <w:rsid w:val="00F112F4"/>
    <w:rsid w:val="00F128E2"/>
    <w:rsid w:val="00F169D9"/>
    <w:rsid w:val="00F16CEC"/>
    <w:rsid w:val="00F21F9E"/>
    <w:rsid w:val="00F329A2"/>
    <w:rsid w:val="00F36E96"/>
    <w:rsid w:val="00F433D7"/>
    <w:rsid w:val="00F45198"/>
    <w:rsid w:val="00F459B3"/>
    <w:rsid w:val="00F473A0"/>
    <w:rsid w:val="00F5198B"/>
    <w:rsid w:val="00F53FAC"/>
    <w:rsid w:val="00F61603"/>
    <w:rsid w:val="00F61768"/>
    <w:rsid w:val="00F63A6D"/>
    <w:rsid w:val="00F63F81"/>
    <w:rsid w:val="00F751AB"/>
    <w:rsid w:val="00F753D7"/>
    <w:rsid w:val="00F838B6"/>
    <w:rsid w:val="00F83B2A"/>
    <w:rsid w:val="00F84664"/>
    <w:rsid w:val="00F902C9"/>
    <w:rsid w:val="00F93C56"/>
    <w:rsid w:val="00F94A7A"/>
    <w:rsid w:val="00F953E0"/>
    <w:rsid w:val="00F958F0"/>
    <w:rsid w:val="00FA2227"/>
    <w:rsid w:val="00FA3E0C"/>
    <w:rsid w:val="00FA47F8"/>
    <w:rsid w:val="00FB1660"/>
    <w:rsid w:val="00FB23DC"/>
    <w:rsid w:val="00FB2CC2"/>
    <w:rsid w:val="00FB7378"/>
    <w:rsid w:val="00FB7AE9"/>
    <w:rsid w:val="00FC4A34"/>
    <w:rsid w:val="00FC4DB1"/>
    <w:rsid w:val="00FC5FC2"/>
    <w:rsid w:val="00FC6F53"/>
    <w:rsid w:val="00FD50B7"/>
    <w:rsid w:val="00FD6578"/>
    <w:rsid w:val="00FD683E"/>
    <w:rsid w:val="00FE0605"/>
    <w:rsid w:val="00FE3550"/>
    <w:rsid w:val="00FE3C19"/>
    <w:rsid w:val="00FE5D65"/>
    <w:rsid w:val="00FE707F"/>
    <w:rsid w:val="00FF3001"/>
    <w:rsid w:val="00FF3DA1"/>
    <w:rsid w:val="00FF42DD"/>
    <w:rsid w:val="00FF5002"/>
    <w:rsid w:val="00FF6460"/>
    <w:rsid w:val="00FF797C"/>
    <w:rsid w:val="027976A9"/>
    <w:rsid w:val="0A17D5AB"/>
    <w:rsid w:val="0B03D351"/>
    <w:rsid w:val="0BBD2418"/>
    <w:rsid w:val="13833F2B"/>
    <w:rsid w:val="16D758F6"/>
    <w:rsid w:val="18A577D9"/>
    <w:rsid w:val="218AF526"/>
    <w:rsid w:val="24732146"/>
    <w:rsid w:val="268D60BB"/>
    <w:rsid w:val="289CF57D"/>
    <w:rsid w:val="2FA57DD0"/>
    <w:rsid w:val="3A6D0582"/>
    <w:rsid w:val="3C3837DC"/>
    <w:rsid w:val="3E6F1674"/>
    <w:rsid w:val="3EA5EF26"/>
    <w:rsid w:val="47EAD73B"/>
    <w:rsid w:val="56894A3A"/>
    <w:rsid w:val="57959393"/>
    <w:rsid w:val="5A69CC69"/>
    <w:rsid w:val="5AC31FA7"/>
    <w:rsid w:val="605608D2"/>
    <w:rsid w:val="65FE33DE"/>
    <w:rsid w:val="67D6E546"/>
    <w:rsid w:val="69A1E573"/>
    <w:rsid w:val="6BD23A58"/>
    <w:rsid w:val="6D727C8F"/>
    <w:rsid w:val="6DAC06C4"/>
    <w:rsid w:val="6E57054F"/>
    <w:rsid w:val="77B0CD4F"/>
    <w:rsid w:val="77B2976C"/>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4CBDE"/>
  <w15:chartTrackingRefBased/>
  <w15:docId w15:val="{F95F63DD-53E2-4A0C-9054-3A1F7461A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596"/>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unhideWhenUsed/>
    <w:qFormat/>
    <w:rsid w:val="00E52C42"/>
    <w:pPr>
      <w:outlineLvl w:val="9"/>
    </w:pPr>
  </w:style>
  <w:style w:type="paragraph" w:styleId="ListParagraph">
    <w:name w:val="List Paragraph"/>
    <w:basedOn w:val="Normal"/>
    <w:uiPriority w:val="34"/>
    <w:qFormat/>
    <w:rsid w:val="00505911"/>
    <w:pPr>
      <w:ind w:left="720"/>
      <w:contextualSpacing/>
    </w:pPr>
  </w:style>
  <w:style w:type="paragraph" w:styleId="TOC1">
    <w:name w:val="toc 1"/>
    <w:basedOn w:val="Normal"/>
    <w:next w:val="Normal"/>
    <w:autoRedefine/>
    <w:uiPriority w:val="39"/>
    <w:unhideWhenUsed/>
    <w:rsid w:val="00914AA8"/>
    <w:pPr>
      <w:spacing w:after="100"/>
    </w:pPr>
  </w:style>
  <w:style w:type="paragraph" w:styleId="TOC2">
    <w:name w:val="toc 2"/>
    <w:basedOn w:val="Normal"/>
    <w:next w:val="Normal"/>
    <w:autoRedefine/>
    <w:uiPriority w:val="39"/>
    <w:unhideWhenUsed/>
    <w:rsid w:val="00914AA8"/>
    <w:pPr>
      <w:spacing w:after="100"/>
      <w:ind w:left="220"/>
    </w:pPr>
  </w:style>
  <w:style w:type="character" w:styleId="CommentReference">
    <w:name w:val="annotation reference"/>
    <w:basedOn w:val="DefaultParagraphFont"/>
    <w:uiPriority w:val="99"/>
    <w:semiHidden/>
    <w:unhideWhenUsed/>
    <w:rsid w:val="00DF1FC2"/>
    <w:rPr>
      <w:sz w:val="16"/>
      <w:szCs w:val="16"/>
    </w:rPr>
  </w:style>
  <w:style w:type="paragraph" w:styleId="CommentText">
    <w:name w:val="annotation text"/>
    <w:basedOn w:val="Normal"/>
    <w:link w:val="CommentTextChar"/>
    <w:uiPriority w:val="99"/>
    <w:unhideWhenUsed/>
    <w:rsid w:val="00DF1FC2"/>
    <w:pPr>
      <w:spacing w:line="240" w:lineRule="auto"/>
    </w:pPr>
    <w:rPr>
      <w:sz w:val="20"/>
      <w:szCs w:val="20"/>
    </w:rPr>
  </w:style>
  <w:style w:type="character" w:customStyle="1" w:styleId="CommentTextChar">
    <w:name w:val="Comment Text Char"/>
    <w:basedOn w:val="DefaultParagraphFont"/>
    <w:link w:val="CommentText"/>
    <w:uiPriority w:val="99"/>
    <w:rsid w:val="00DF1FC2"/>
    <w:rPr>
      <w:sz w:val="20"/>
      <w:szCs w:val="20"/>
    </w:rPr>
  </w:style>
  <w:style w:type="paragraph" w:styleId="CommentSubject">
    <w:name w:val="annotation subject"/>
    <w:basedOn w:val="CommentText"/>
    <w:next w:val="CommentText"/>
    <w:link w:val="CommentSubjectChar"/>
    <w:uiPriority w:val="99"/>
    <w:semiHidden/>
    <w:unhideWhenUsed/>
    <w:rsid w:val="00DF1FC2"/>
    <w:rPr>
      <w:b/>
      <w:bCs/>
    </w:rPr>
  </w:style>
  <w:style w:type="character" w:customStyle="1" w:styleId="CommentSubjectChar">
    <w:name w:val="Comment Subject Char"/>
    <w:basedOn w:val="CommentTextChar"/>
    <w:link w:val="CommentSubject"/>
    <w:uiPriority w:val="99"/>
    <w:semiHidden/>
    <w:rsid w:val="00DF1FC2"/>
    <w:rPr>
      <w:b/>
      <w:bCs/>
      <w:sz w:val="20"/>
      <w:szCs w:val="20"/>
    </w:rPr>
  </w:style>
  <w:style w:type="character" w:styleId="UnresolvedMention">
    <w:name w:val="Unresolved Mention"/>
    <w:basedOn w:val="DefaultParagraphFont"/>
    <w:uiPriority w:val="99"/>
    <w:semiHidden/>
    <w:unhideWhenUsed/>
    <w:rsid w:val="004B2983"/>
    <w:rPr>
      <w:color w:val="605E5C"/>
      <w:shd w:val="clear" w:color="auto" w:fill="E1DFDD"/>
    </w:rPr>
  </w:style>
  <w:style w:type="character" w:styleId="FollowedHyperlink">
    <w:name w:val="FollowedHyperlink"/>
    <w:basedOn w:val="DefaultParagraphFont"/>
    <w:uiPriority w:val="99"/>
    <w:semiHidden/>
    <w:unhideWhenUsed/>
    <w:rsid w:val="001E4887"/>
    <w:rPr>
      <w:color w:val="954F72" w:themeColor="followedHyperlink"/>
      <w:u w:val="single"/>
    </w:rPr>
  </w:style>
  <w:style w:type="paragraph" w:styleId="TOC3">
    <w:name w:val="toc 3"/>
    <w:basedOn w:val="Normal"/>
    <w:next w:val="Normal"/>
    <w:autoRedefine/>
    <w:uiPriority w:val="39"/>
    <w:unhideWhenUsed/>
    <w:rsid w:val="00D105D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584969">
      <w:bodyDiv w:val="1"/>
      <w:marLeft w:val="0"/>
      <w:marRight w:val="0"/>
      <w:marTop w:val="0"/>
      <w:marBottom w:val="0"/>
      <w:divBdr>
        <w:top w:val="none" w:sz="0" w:space="0" w:color="auto"/>
        <w:left w:val="none" w:sz="0" w:space="0" w:color="auto"/>
        <w:bottom w:val="none" w:sz="0" w:space="0" w:color="auto"/>
        <w:right w:val="none" w:sz="0" w:space="0" w:color="auto"/>
      </w:divBdr>
    </w:div>
    <w:div w:id="164249925">
      <w:bodyDiv w:val="1"/>
      <w:marLeft w:val="0"/>
      <w:marRight w:val="0"/>
      <w:marTop w:val="0"/>
      <w:marBottom w:val="0"/>
      <w:divBdr>
        <w:top w:val="none" w:sz="0" w:space="0" w:color="auto"/>
        <w:left w:val="none" w:sz="0" w:space="0" w:color="auto"/>
        <w:bottom w:val="none" w:sz="0" w:space="0" w:color="auto"/>
        <w:right w:val="none" w:sz="0" w:space="0" w:color="auto"/>
      </w:divBdr>
    </w:div>
    <w:div w:id="195050202">
      <w:bodyDiv w:val="1"/>
      <w:marLeft w:val="0"/>
      <w:marRight w:val="0"/>
      <w:marTop w:val="0"/>
      <w:marBottom w:val="0"/>
      <w:divBdr>
        <w:top w:val="none" w:sz="0" w:space="0" w:color="auto"/>
        <w:left w:val="none" w:sz="0" w:space="0" w:color="auto"/>
        <w:bottom w:val="none" w:sz="0" w:space="0" w:color="auto"/>
        <w:right w:val="none" w:sz="0" w:space="0" w:color="auto"/>
      </w:divBdr>
      <w:divsChild>
        <w:div w:id="998777647">
          <w:marLeft w:val="0"/>
          <w:marRight w:val="0"/>
          <w:marTop w:val="0"/>
          <w:marBottom w:val="0"/>
          <w:divBdr>
            <w:top w:val="none" w:sz="0" w:space="0" w:color="auto"/>
            <w:left w:val="none" w:sz="0" w:space="0" w:color="auto"/>
            <w:bottom w:val="none" w:sz="0" w:space="0" w:color="auto"/>
            <w:right w:val="none" w:sz="0" w:space="0" w:color="auto"/>
          </w:divBdr>
        </w:div>
        <w:div w:id="1661999927">
          <w:marLeft w:val="0"/>
          <w:marRight w:val="0"/>
          <w:marTop w:val="0"/>
          <w:marBottom w:val="0"/>
          <w:divBdr>
            <w:top w:val="none" w:sz="0" w:space="0" w:color="auto"/>
            <w:left w:val="none" w:sz="0" w:space="0" w:color="auto"/>
            <w:bottom w:val="none" w:sz="0" w:space="0" w:color="auto"/>
            <w:right w:val="none" w:sz="0" w:space="0" w:color="auto"/>
          </w:divBdr>
        </w:div>
      </w:divsChild>
    </w:div>
    <w:div w:id="422655139">
      <w:bodyDiv w:val="1"/>
      <w:marLeft w:val="0"/>
      <w:marRight w:val="0"/>
      <w:marTop w:val="0"/>
      <w:marBottom w:val="0"/>
      <w:divBdr>
        <w:top w:val="none" w:sz="0" w:space="0" w:color="auto"/>
        <w:left w:val="none" w:sz="0" w:space="0" w:color="auto"/>
        <w:bottom w:val="none" w:sz="0" w:space="0" w:color="auto"/>
        <w:right w:val="none" w:sz="0" w:space="0" w:color="auto"/>
      </w:divBdr>
    </w:div>
    <w:div w:id="436172181">
      <w:bodyDiv w:val="1"/>
      <w:marLeft w:val="0"/>
      <w:marRight w:val="0"/>
      <w:marTop w:val="0"/>
      <w:marBottom w:val="0"/>
      <w:divBdr>
        <w:top w:val="none" w:sz="0" w:space="0" w:color="auto"/>
        <w:left w:val="none" w:sz="0" w:space="0" w:color="auto"/>
        <w:bottom w:val="none" w:sz="0" w:space="0" w:color="auto"/>
        <w:right w:val="none" w:sz="0" w:space="0" w:color="auto"/>
      </w:divBdr>
    </w:div>
    <w:div w:id="508175124">
      <w:bodyDiv w:val="1"/>
      <w:marLeft w:val="0"/>
      <w:marRight w:val="0"/>
      <w:marTop w:val="0"/>
      <w:marBottom w:val="0"/>
      <w:divBdr>
        <w:top w:val="none" w:sz="0" w:space="0" w:color="auto"/>
        <w:left w:val="none" w:sz="0" w:space="0" w:color="auto"/>
        <w:bottom w:val="none" w:sz="0" w:space="0" w:color="auto"/>
        <w:right w:val="none" w:sz="0" w:space="0" w:color="auto"/>
      </w:divBdr>
    </w:div>
    <w:div w:id="587009575">
      <w:bodyDiv w:val="1"/>
      <w:marLeft w:val="0"/>
      <w:marRight w:val="0"/>
      <w:marTop w:val="0"/>
      <w:marBottom w:val="0"/>
      <w:divBdr>
        <w:top w:val="none" w:sz="0" w:space="0" w:color="auto"/>
        <w:left w:val="none" w:sz="0" w:space="0" w:color="auto"/>
        <w:bottom w:val="none" w:sz="0" w:space="0" w:color="auto"/>
        <w:right w:val="none" w:sz="0" w:space="0" w:color="auto"/>
      </w:divBdr>
    </w:div>
    <w:div w:id="978073311">
      <w:bodyDiv w:val="1"/>
      <w:marLeft w:val="0"/>
      <w:marRight w:val="0"/>
      <w:marTop w:val="0"/>
      <w:marBottom w:val="0"/>
      <w:divBdr>
        <w:top w:val="none" w:sz="0" w:space="0" w:color="auto"/>
        <w:left w:val="none" w:sz="0" w:space="0" w:color="auto"/>
        <w:bottom w:val="none" w:sz="0" w:space="0" w:color="auto"/>
        <w:right w:val="none" w:sz="0" w:space="0" w:color="auto"/>
      </w:divBdr>
      <w:divsChild>
        <w:div w:id="766578817">
          <w:marLeft w:val="0"/>
          <w:marRight w:val="0"/>
          <w:marTop w:val="0"/>
          <w:marBottom w:val="0"/>
          <w:divBdr>
            <w:top w:val="none" w:sz="0" w:space="0" w:color="auto"/>
            <w:left w:val="none" w:sz="0" w:space="0" w:color="auto"/>
            <w:bottom w:val="none" w:sz="0" w:space="0" w:color="auto"/>
            <w:right w:val="none" w:sz="0" w:space="0" w:color="auto"/>
          </w:divBdr>
        </w:div>
        <w:div w:id="1170635666">
          <w:marLeft w:val="0"/>
          <w:marRight w:val="0"/>
          <w:marTop w:val="0"/>
          <w:marBottom w:val="0"/>
          <w:divBdr>
            <w:top w:val="none" w:sz="0" w:space="0" w:color="auto"/>
            <w:left w:val="none" w:sz="0" w:space="0" w:color="auto"/>
            <w:bottom w:val="none" w:sz="0" w:space="0" w:color="auto"/>
            <w:right w:val="none" w:sz="0" w:space="0" w:color="auto"/>
          </w:divBdr>
        </w:div>
      </w:divsChild>
    </w:div>
    <w:div w:id="1008292208">
      <w:bodyDiv w:val="1"/>
      <w:marLeft w:val="0"/>
      <w:marRight w:val="0"/>
      <w:marTop w:val="0"/>
      <w:marBottom w:val="0"/>
      <w:divBdr>
        <w:top w:val="none" w:sz="0" w:space="0" w:color="auto"/>
        <w:left w:val="none" w:sz="0" w:space="0" w:color="auto"/>
        <w:bottom w:val="none" w:sz="0" w:space="0" w:color="auto"/>
        <w:right w:val="none" w:sz="0" w:space="0" w:color="auto"/>
      </w:divBdr>
    </w:div>
    <w:div w:id="1174223109">
      <w:bodyDiv w:val="1"/>
      <w:marLeft w:val="0"/>
      <w:marRight w:val="0"/>
      <w:marTop w:val="0"/>
      <w:marBottom w:val="0"/>
      <w:divBdr>
        <w:top w:val="none" w:sz="0" w:space="0" w:color="auto"/>
        <w:left w:val="none" w:sz="0" w:space="0" w:color="auto"/>
        <w:bottom w:val="none" w:sz="0" w:space="0" w:color="auto"/>
        <w:right w:val="none" w:sz="0" w:space="0" w:color="auto"/>
      </w:divBdr>
    </w:div>
    <w:div w:id="1310943712">
      <w:bodyDiv w:val="1"/>
      <w:marLeft w:val="0"/>
      <w:marRight w:val="0"/>
      <w:marTop w:val="0"/>
      <w:marBottom w:val="0"/>
      <w:divBdr>
        <w:top w:val="none" w:sz="0" w:space="0" w:color="auto"/>
        <w:left w:val="none" w:sz="0" w:space="0" w:color="auto"/>
        <w:bottom w:val="none" w:sz="0" w:space="0" w:color="auto"/>
        <w:right w:val="none" w:sz="0" w:space="0" w:color="auto"/>
      </w:divBdr>
    </w:div>
    <w:div w:id="1476410252">
      <w:bodyDiv w:val="1"/>
      <w:marLeft w:val="0"/>
      <w:marRight w:val="0"/>
      <w:marTop w:val="0"/>
      <w:marBottom w:val="0"/>
      <w:divBdr>
        <w:top w:val="none" w:sz="0" w:space="0" w:color="auto"/>
        <w:left w:val="none" w:sz="0" w:space="0" w:color="auto"/>
        <w:bottom w:val="none" w:sz="0" w:space="0" w:color="auto"/>
        <w:right w:val="none" w:sz="0" w:space="0" w:color="auto"/>
      </w:divBdr>
    </w:div>
    <w:div w:id="1514027090">
      <w:bodyDiv w:val="1"/>
      <w:marLeft w:val="0"/>
      <w:marRight w:val="0"/>
      <w:marTop w:val="0"/>
      <w:marBottom w:val="0"/>
      <w:divBdr>
        <w:top w:val="none" w:sz="0" w:space="0" w:color="auto"/>
        <w:left w:val="none" w:sz="0" w:space="0" w:color="auto"/>
        <w:bottom w:val="none" w:sz="0" w:space="0" w:color="auto"/>
        <w:right w:val="none" w:sz="0" w:space="0" w:color="auto"/>
      </w:divBdr>
    </w:div>
    <w:div w:id="1930234217">
      <w:bodyDiv w:val="1"/>
      <w:marLeft w:val="0"/>
      <w:marRight w:val="0"/>
      <w:marTop w:val="0"/>
      <w:marBottom w:val="0"/>
      <w:divBdr>
        <w:top w:val="none" w:sz="0" w:space="0" w:color="auto"/>
        <w:left w:val="none" w:sz="0" w:space="0" w:color="auto"/>
        <w:bottom w:val="none" w:sz="0" w:space="0" w:color="auto"/>
        <w:right w:val="none" w:sz="0" w:space="0" w:color="auto"/>
      </w:divBdr>
    </w:div>
    <w:div w:id="2080328363">
      <w:bodyDiv w:val="1"/>
      <w:marLeft w:val="0"/>
      <w:marRight w:val="0"/>
      <w:marTop w:val="0"/>
      <w:marBottom w:val="0"/>
      <w:divBdr>
        <w:top w:val="none" w:sz="0" w:space="0" w:color="auto"/>
        <w:left w:val="none" w:sz="0" w:space="0" w:color="auto"/>
        <w:bottom w:val="none" w:sz="0" w:space="0" w:color="auto"/>
        <w:right w:val="none" w:sz="0" w:space="0" w:color="auto"/>
      </w:divBdr>
    </w:div>
    <w:div w:id="2105420259">
      <w:bodyDiv w:val="1"/>
      <w:marLeft w:val="0"/>
      <w:marRight w:val="0"/>
      <w:marTop w:val="0"/>
      <w:marBottom w:val="0"/>
      <w:divBdr>
        <w:top w:val="none" w:sz="0" w:space="0" w:color="auto"/>
        <w:left w:val="none" w:sz="0" w:space="0" w:color="auto"/>
        <w:bottom w:val="none" w:sz="0" w:space="0" w:color="auto"/>
        <w:right w:val="none" w:sz="0" w:space="0" w:color="auto"/>
      </w:divBdr>
    </w:div>
    <w:div w:id="2118718546">
      <w:bodyDiv w:val="1"/>
      <w:marLeft w:val="0"/>
      <w:marRight w:val="0"/>
      <w:marTop w:val="0"/>
      <w:marBottom w:val="0"/>
      <w:divBdr>
        <w:top w:val="none" w:sz="0" w:space="0" w:color="auto"/>
        <w:left w:val="none" w:sz="0" w:space="0" w:color="auto"/>
        <w:bottom w:val="none" w:sz="0" w:space="0" w:color="auto"/>
        <w:right w:val="none" w:sz="0" w:space="0" w:color="auto"/>
      </w:divBdr>
    </w:div>
    <w:div w:id="2138911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www.makersmakingchange.com/s/product/fork-and-spoon-support/01tJR00000068zYYAQ" TargetMode="External"/><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amazon.ca/Adaptive-Utensils-Weighted-Arthritis-Parkinsons/dp/B07JCF9HW3/ref=sr_1_16?dib=eyJ2IjoiMSJ9.PJDv_ZfCaUMWVva-WQ0olugQAISz270ZttgC0zVRIEUPbaWm91KhoN17TIkC6lInZaXvbG_51KgkctXPIbHhxGrnxEhV7Je4-uL4ZBbmjpAgnnmIei_QxQQvH58Wgm4aWhyRXKOaK-J4IiLRelmHG7ZU1KJ87vRul5jBZ_ofvw53E8ojedDs4tOcC-UxwwmU3Yai_wui3LA36y6WFVHRgvV47c2JPd6mJLm_S9I0CykyFGstleL030HGCs9uNqFMmJMj4ZHEpk2TZBNQgrUc8Rr6am4_Xs1cREyh53Ht2iY.ywIiCDyRfWxvzh3t0GBs88Ywei4UicXx_3RrFDgwdno&amp;dib_tag=se&amp;qid=1732038735&amp;refinements=p_72%3A11192170011&amp;rnid=11192166011&amp;s=hpc&amp;sr=1-16&amp;th=1" TargetMode="External"/><Relationship Id="rId29" Type="http://schemas.openxmlformats.org/officeDocument/2006/relationships/image" Target="media/image14.jpe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yperlink" Target="https://www.amazon.ca/Weighted-Utensils-Tremors-Parkinsons-Silverware/dp/B07YNSJDW6/ref=sr_1_4?dib=eyJ2IjoiMSJ9.PJDv_ZfCaUMWVva-WQ0olugQAISz270ZttgC0zVRIEUPbaWm91KhoN17TIkC6lInZaXvbG_51KgkctXPIbHhxGrnxEhV7Je4-uL4ZBbmjpAgnnmIei_QxQQvH58Wgm4aWhyRXKOaK-J4IiLRelmHG7ZU1KJ87vRul5jBZ_ofvw53E8ojedDs4tOcC-UxwwmU3Yai_wui3LA36y6WFVHRgvV47c2JPd6mJLm_S9I0CykyFGstleL030HGCs9uNqFMmJMj4ZHEpk2TZBNQgrUc8Rr6am4_Xs1cREyh53Ht2iY.ywIiCDyRfWxvzh3t0GBs88Ywei4UicXx_3RrFDgwdno&amp;dib_tag=se&amp;qid=1732038735&amp;refinements=p_72%3A11192170011&amp;rnid=11192166011&amp;s=hpc&amp;sr=1-4"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8" Type="http://schemas.openxmlformats.org/officeDocument/2006/relationships/webSettings" Target="webSettings.xml"/><Relationship Id="rId51" Type="http://schemas.openxmlformats.org/officeDocument/2006/relationships/image" Target="media/image36.jpeg"/><Relationship Id="rId3" Type="http://schemas.openxmlformats.org/officeDocument/2006/relationships/customXml" Target="../customXml/item3.xml"/><Relationship Id="rId12" Type="http://schemas.openxmlformats.org/officeDocument/2006/relationships/hyperlink" Target="https://www.amazon.ca/Adaptive-Utensils-Non-Weighted-Arthritis-Parkinsons/dp/B074JH1T1N/ref=sr_1_27?dib=eyJ2IjoiMSJ9.PJDv_ZfCaUMWVva-WQ0olugQAISz270ZttgC0zVRIEUPbaWm91KhoN17TIkC6lInZaXvbG_51KgkctXPIbHhxGrnxEhV7Je4-uL4ZBbmjpAgnnmIei_QxQQvH58Wgm4aWhyRXKOaK-J4IiLRelmHG7ZU1KJ87vRul5jBZ_ofvw53E8ojedDs4tOcC-UxwwmU3Yai_wui3LA36y6WFVHRgvV47c2JPd6mJLm_S9I0CykyFGstleL030HGCs9uNqFMmJMj4ZHEpk2TZBNQgrUc8Rr6am4_Xs1cREyh53Ht2iY.ywIiCDyRfWxvzh3t0GBs88Ywei4UicXx_3RrFDgwdno&amp;dib_tag=se&amp;qid=1732038735&amp;refinements=p_72%3A11192170011&amp;rnid=11192166011&amp;s=hpc&amp;sr=1-27"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footer" Target="footer1.xml"/><Relationship Id="rId20" Type="http://schemas.openxmlformats.org/officeDocument/2006/relationships/hyperlink" Target="https://www.thingiverse.com/thing:686084" TargetMode="External"/><Relationship Id="rId41" Type="http://schemas.openxmlformats.org/officeDocument/2006/relationships/image" Target="media/image26.png"/><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Adaptive_Utensil_Handles_for_IKEA_IDENTITET" TargetMode="External"/><Relationship Id="rId2" Type="http://schemas.openxmlformats.org/officeDocument/2006/relationships/hyperlink" Target="http://creativecommons.org/licenses/by-sa/4.0" TargetMode="External"/><Relationship Id="rId1" Type="http://schemas.openxmlformats.org/officeDocument/2006/relationships/image" Target="media/image44.png"/></Relationships>
</file>

<file path=word/_rels/header1.xml.rels><?xml version="1.0" encoding="UTF-8" standalone="yes"?>
<Relationships xmlns="http://schemas.openxmlformats.org/package/2006/relationships"><Relationship Id="rId2" Type="http://schemas.openxmlformats.org/officeDocument/2006/relationships/image" Target="media/image430.png"/><Relationship Id="rId1" Type="http://schemas.openxmlformats.org/officeDocument/2006/relationships/image" Target="media/image43.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2.xml><?xml version="1.0" encoding="utf-8"?>
<ds:datastoreItem xmlns:ds="http://schemas.openxmlformats.org/officeDocument/2006/customXml" ds:itemID="{C5B5509E-6086-4B8A-96E4-73199E4C13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3572229-D031-43ED-8F0C-E1EBE9F1AD81}">
  <ds:schemaRefs>
    <ds:schemaRef ds:uri="http://schemas.openxmlformats.org/officeDocument/2006/bibliography"/>
  </ds:schemaRefs>
</ds:datastoreItem>
</file>

<file path=customXml/itemProps4.xml><?xml version="1.0" encoding="utf-8"?>
<ds:datastoreItem xmlns:ds="http://schemas.openxmlformats.org/officeDocument/2006/customXml" ds:itemID="{5B2B891A-58C0-4D69-B3C8-73525E787E48}">
  <ds:schemaRefs>
    <ds:schemaRef ds:uri="http://purl.org/dc/terms/"/>
    <ds:schemaRef ds:uri="http://schemas.microsoft.com/office/infopath/2007/PartnerControls"/>
    <ds:schemaRef ds:uri="http://www.w3.org/XML/1998/namespace"/>
    <ds:schemaRef ds:uri="e718a8af-5d48-45b1-a7fb-cef00c107a7a"/>
    <ds:schemaRef ds:uri="http://schemas.microsoft.com/office/2006/documentManagement/types"/>
    <ds:schemaRef ds:uri="http://purl.org/dc/dcmitype/"/>
    <ds:schemaRef ds:uri="http://schemas.openxmlformats.org/package/2006/metadata/core-properties"/>
    <ds:schemaRef ds:uri="715913e6-4bf0-458f-8160-f18e142d04ff"/>
    <ds:schemaRef ds:uri="http://schemas.microsoft.com/office/2006/metadata/propertie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24</Pages>
  <Words>4268</Words>
  <Characters>24331</Characters>
  <Application>Microsoft Office Word</Application>
  <DocSecurity>0</DocSecurity>
  <Lines>202</Lines>
  <Paragraphs>57</Paragraphs>
  <ScaleCrop>false</ScaleCrop>
  <Company/>
  <LinksUpToDate>false</LinksUpToDate>
  <CharactersWithSpaces>28542</CharactersWithSpaces>
  <SharedDoc>false</SharedDoc>
  <HLinks>
    <vt:vector size="270" baseType="variant">
      <vt:variant>
        <vt:i4>6225943</vt:i4>
      </vt:variant>
      <vt:variant>
        <vt:i4>249</vt:i4>
      </vt:variant>
      <vt:variant>
        <vt:i4>0</vt:i4>
      </vt:variant>
      <vt:variant>
        <vt:i4>5</vt:i4>
      </vt:variant>
      <vt:variant>
        <vt:lpwstr>https://www.thingiverse.com/thing:686084</vt:lpwstr>
      </vt:variant>
      <vt:variant>
        <vt:lpwstr/>
      </vt:variant>
      <vt:variant>
        <vt:i4>7274607</vt:i4>
      </vt:variant>
      <vt:variant>
        <vt:i4>246</vt:i4>
      </vt:variant>
      <vt:variant>
        <vt:i4>0</vt:i4>
      </vt:variant>
      <vt:variant>
        <vt:i4>5</vt:i4>
      </vt:variant>
      <vt:variant>
        <vt:lpwstr>https://www.makersmakingchange.com/s/product/fork-and-spoon-support/01tJR00000068zYYAQ</vt:lpwstr>
      </vt:variant>
      <vt:variant>
        <vt:lpwstr/>
      </vt:variant>
      <vt:variant>
        <vt:i4>5832826</vt:i4>
      </vt:variant>
      <vt:variant>
        <vt:i4>243</vt:i4>
      </vt:variant>
      <vt:variant>
        <vt:i4>0</vt:i4>
      </vt:variant>
      <vt:variant>
        <vt:i4>5</vt:i4>
      </vt:variant>
      <vt:variant>
        <vt:lpwstr>https://www.amazon.ca/Adaptive-Utensils-Weighted-Arthritis-Parkinsons/dp/B07JCF9HW3/ref=sr_1_16?dib=eyJ2IjoiMSJ9.PJDv_ZfCaUMWVva-WQ0olugQAISz270ZttgC0zVRIEUPbaWm91KhoN17TIkC6lInZaXvbG_51KgkctXPIbHhxGrnxEhV7Je4-uL4ZBbmjpAgnnmIei_QxQQvH58Wgm4aWhyRXKOaK-J4IiLRelmHG7ZU1KJ87vRul5jBZ_ofvw53E8ojedDs4tOcC-UxwwmU3Yai_wui3LA36y6WFVHRgvV47c2JPd6mJLm_S9I0CykyFGstleL030HGCs9uNqFMmJMj4ZHEpk2TZBNQgrUc8Rr6am4_Xs1cREyh53Ht2iY.ywIiCDyRfWxvzh3t0GBs88Ywei4UicXx_3RrFDgwdno&amp;dib_tag=se&amp;qid=1732038735&amp;refinements=p_72%3A11192170011&amp;rnid=11192166011&amp;s=hpc&amp;sr=1-16&amp;th=1</vt:lpwstr>
      </vt:variant>
      <vt:variant>
        <vt:lpwstr/>
      </vt:variant>
      <vt:variant>
        <vt:i4>2293789</vt:i4>
      </vt:variant>
      <vt:variant>
        <vt:i4>240</vt:i4>
      </vt:variant>
      <vt:variant>
        <vt:i4>0</vt:i4>
      </vt:variant>
      <vt:variant>
        <vt:i4>5</vt:i4>
      </vt:variant>
      <vt:variant>
        <vt:lpwstr>https://www.amazon.ca/Weighted-Utensils-Tremors-Parkinsons-Silverware/dp/B07YNSJDW6/ref=sr_1_4?dib=eyJ2IjoiMSJ9.PJDv_ZfCaUMWVva-WQ0olugQAISz270ZttgC0zVRIEUPbaWm91KhoN17TIkC6lInZaXvbG_51KgkctXPIbHhxGrnxEhV7Je4-uL4ZBbmjpAgnnmIei_QxQQvH58Wgm4aWhyRXKOaK-J4IiLRelmHG7ZU1KJ87vRul5jBZ_ofvw53E8ojedDs4tOcC-UxwwmU3Yai_wui3LA36y6WFVHRgvV47c2JPd6mJLm_S9I0CykyFGstleL030HGCs9uNqFMmJMj4ZHEpk2TZBNQgrUc8Rr6am4_Xs1cREyh53Ht2iY.ywIiCDyRfWxvzh3t0GBs88Ywei4UicXx_3RrFDgwdno&amp;dib_tag=se&amp;qid=1732038735&amp;refinements=p_72%3A11192170011&amp;rnid=11192166011&amp;s=hpc&amp;sr=1-4</vt:lpwstr>
      </vt:variant>
      <vt:variant>
        <vt:lpwstr/>
      </vt:variant>
      <vt:variant>
        <vt:i4>6029427</vt:i4>
      </vt:variant>
      <vt:variant>
        <vt:i4>237</vt:i4>
      </vt:variant>
      <vt:variant>
        <vt:i4>0</vt:i4>
      </vt:variant>
      <vt:variant>
        <vt:i4>5</vt:i4>
      </vt:variant>
      <vt:variant>
        <vt:lpwstr>https://www.amazon.ca/Adaptive-Utensils-Non-Weighted-Arthritis-Parkinsons/dp/B074JH1T1N/ref=sr_1_27?dib=eyJ2IjoiMSJ9.PJDv_ZfCaUMWVva-WQ0olugQAISz270ZttgC0zVRIEUPbaWm91KhoN17TIkC6lInZaXvbG_51KgkctXPIbHhxGrnxEhV7Je4-uL4ZBbmjpAgnnmIei_QxQQvH58Wgm4aWhyRXKOaK-J4IiLRelmHG7ZU1KJ87vRul5jBZ_ofvw53E8ojedDs4tOcC-UxwwmU3Yai_wui3LA36y6WFVHRgvV47c2JPd6mJLm_S9I0CykyFGstleL030HGCs9uNqFMmJMj4ZHEpk2TZBNQgrUc8Rr6am4_Xs1cREyh53Ht2iY.ywIiCDyRfWxvzh3t0GBs88Ywei4UicXx_3RrFDgwdno&amp;dib_tag=se&amp;qid=1732038735&amp;refinements=p_72%3A11192170011&amp;rnid=11192166011&amp;s=hpc&amp;sr=1-27</vt:lpwstr>
      </vt:variant>
      <vt:variant>
        <vt:lpwstr/>
      </vt:variant>
      <vt:variant>
        <vt:i4>1441853</vt:i4>
      </vt:variant>
      <vt:variant>
        <vt:i4>230</vt:i4>
      </vt:variant>
      <vt:variant>
        <vt:i4>0</vt:i4>
      </vt:variant>
      <vt:variant>
        <vt:i4>5</vt:i4>
      </vt:variant>
      <vt:variant>
        <vt:lpwstr/>
      </vt:variant>
      <vt:variant>
        <vt:lpwstr>_Toc188538740</vt:lpwstr>
      </vt:variant>
      <vt:variant>
        <vt:i4>1114173</vt:i4>
      </vt:variant>
      <vt:variant>
        <vt:i4>224</vt:i4>
      </vt:variant>
      <vt:variant>
        <vt:i4>0</vt:i4>
      </vt:variant>
      <vt:variant>
        <vt:i4>5</vt:i4>
      </vt:variant>
      <vt:variant>
        <vt:lpwstr/>
      </vt:variant>
      <vt:variant>
        <vt:lpwstr>_Toc188538739</vt:lpwstr>
      </vt:variant>
      <vt:variant>
        <vt:i4>1114173</vt:i4>
      </vt:variant>
      <vt:variant>
        <vt:i4>218</vt:i4>
      </vt:variant>
      <vt:variant>
        <vt:i4>0</vt:i4>
      </vt:variant>
      <vt:variant>
        <vt:i4>5</vt:i4>
      </vt:variant>
      <vt:variant>
        <vt:lpwstr/>
      </vt:variant>
      <vt:variant>
        <vt:lpwstr>_Toc188538738</vt:lpwstr>
      </vt:variant>
      <vt:variant>
        <vt:i4>1114173</vt:i4>
      </vt:variant>
      <vt:variant>
        <vt:i4>212</vt:i4>
      </vt:variant>
      <vt:variant>
        <vt:i4>0</vt:i4>
      </vt:variant>
      <vt:variant>
        <vt:i4>5</vt:i4>
      </vt:variant>
      <vt:variant>
        <vt:lpwstr/>
      </vt:variant>
      <vt:variant>
        <vt:lpwstr>_Toc188538737</vt:lpwstr>
      </vt:variant>
      <vt:variant>
        <vt:i4>1114173</vt:i4>
      </vt:variant>
      <vt:variant>
        <vt:i4>206</vt:i4>
      </vt:variant>
      <vt:variant>
        <vt:i4>0</vt:i4>
      </vt:variant>
      <vt:variant>
        <vt:i4>5</vt:i4>
      </vt:variant>
      <vt:variant>
        <vt:lpwstr/>
      </vt:variant>
      <vt:variant>
        <vt:lpwstr>_Toc188538736</vt:lpwstr>
      </vt:variant>
      <vt:variant>
        <vt:i4>1114173</vt:i4>
      </vt:variant>
      <vt:variant>
        <vt:i4>200</vt:i4>
      </vt:variant>
      <vt:variant>
        <vt:i4>0</vt:i4>
      </vt:variant>
      <vt:variant>
        <vt:i4>5</vt:i4>
      </vt:variant>
      <vt:variant>
        <vt:lpwstr/>
      </vt:variant>
      <vt:variant>
        <vt:lpwstr>_Toc188538735</vt:lpwstr>
      </vt:variant>
      <vt:variant>
        <vt:i4>1114173</vt:i4>
      </vt:variant>
      <vt:variant>
        <vt:i4>194</vt:i4>
      </vt:variant>
      <vt:variant>
        <vt:i4>0</vt:i4>
      </vt:variant>
      <vt:variant>
        <vt:i4>5</vt:i4>
      </vt:variant>
      <vt:variant>
        <vt:lpwstr/>
      </vt:variant>
      <vt:variant>
        <vt:lpwstr>_Toc188538734</vt:lpwstr>
      </vt:variant>
      <vt:variant>
        <vt:i4>1114173</vt:i4>
      </vt:variant>
      <vt:variant>
        <vt:i4>188</vt:i4>
      </vt:variant>
      <vt:variant>
        <vt:i4>0</vt:i4>
      </vt:variant>
      <vt:variant>
        <vt:i4>5</vt:i4>
      </vt:variant>
      <vt:variant>
        <vt:lpwstr/>
      </vt:variant>
      <vt:variant>
        <vt:lpwstr>_Toc188538733</vt:lpwstr>
      </vt:variant>
      <vt:variant>
        <vt:i4>1114173</vt:i4>
      </vt:variant>
      <vt:variant>
        <vt:i4>182</vt:i4>
      </vt:variant>
      <vt:variant>
        <vt:i4>0</vt:i4>
      </vt:variant>
      <vt:variant>
        <vt:i4>5</vt:i4>
      </vt:variant>
      <vt:variant>
        <vt:lpwstr/>
      </vt:variant>
      <vt:variant>
        <vt:lpwstr>_Toc188538732</vt:lpwstr>
      </vt:variant>
      <vt:variant>
        <vt:i4>1114173</vt:i4>
      </vt:variant>
      <vt:variant>
        <vt:i4>176</vt:i4>
      </vt:variant>
      <vt:variant>
        <vt:i4>0</vt:i4>
      </vt:variant>
      <vt:variant>
        <vt:i4>5</vt:i4>
      </vt:variant>
      <vt:variant>
        <vt:lpwstr/>
      </vt:variant>
      <vt:variant>
        <vt:lpwstr>_Toc188538731</vt:lpwstr>
      </vt:variant>
      <vt:variant>
        <vt:i4>1114173</vt:i4>
      </vt:variant>
      <vt:variant>
        <vt:i4>170</vt:i4>
      </vt:variant>
      <vt:variant>
        <vt:i4>0</vt:i4>
      </vt:variant>
      <vt:variant>
        <vt:i4>5</vt:i4>
      </vt:variant>
      <vt:variant>
        <vt:lpwstr/>
      </vt:variant>
      <vt:variant>
        <vt:lpwstr>_Toc188538730</vt:lpwstr>
      </vt:variant>
      <vt:variant>
        <vt:i4>1048637</vt:i4>
      </vt:variant>
      <vt:variant>
        <vt:i4>164</vt:i4>
      </vt:variant>
      <vt:variant>
        <vt:i4>0</vt:i4>
      </vt:variant>
      <vt:variant>
        <vt:i4>5</vt:i4>
      </vt:variant>
      <vt:variant>
        <vt:lpwstr/>
      </vt:variant>
      <vt:variant>
        <vt:lpwstr>_Toc188538729</vt:lpwstr>
      </vt:variant>
      <vt:variant>
        <vt:i4>1048637</vt:i4>
      </vt:variant>
      <vt:variant>
        <vt:i4>158</vt:i4>
      </vt:variant>
      <vt:variant>
        <vt:i4>0</vt:i4>
      </vt:variant>
      <vt:variant>
        <vt:i4>5</vt:i4>
      </vt:variant>
      <vt:variant>
        <vt:lpwstr/>
      </vt:variant>
      <vt:variant>
        <vt:lpwstr>_Toc188538728</vt:lpwstr>
      </vt:variant>
      <vt:variant>
        <vt:i4>1048637</vt:i4>
      </vt:variant>
      <vt:variant>
        <vt:i4>152</vt:i4>
      </vt:variant>
      <vt:variant>
        <vt:i4>0</vt:i4>
      </vt:variant>
      <vt:variant>
        <vt:i4>5</vt:i4>
      </vt:variant>
      <vt:variant>
        <vt:lpwstr/>
      </vt:variant>
      <vt:variant>
        <vt:lpwstr>_Toc188538727</vt:lpwstr>
      </vt:variant>
      <vt:variant>
        <vt:i4>1048637</vt:i4>
      </vt:variant>
      <vt:variant>
        <vt:i4>146</vt:i4>
      </vt:variant>
      <vt:variant>
        <vt:i4>0</vt:i4>
      </vt:variant>
      <vt:variant>
        <vt:i4>5</vt:i4>
      </vt:variant>
      <vt:variant>
        <vt:lpwstr/>
      </vt:variant>
      <vt:variant>
        <vt:lpwstr>_Toc188538726</vt:lpwstr>
      </vt:variant>
      <vt:variant>
        <vt:i4>1048637</vt:i4>
      </vt:variant>
      <vt:variant>
        <vt:i4>140</vt:i4>
      </vt:variant>
      <vt:variant>
        <vt:i4>0</vt:i4>
      </vt:variant>
      <vt:variant>
        <vt:i4>5</vt:i4>
      </vt:variant>
      <vt:variant>
        <vt:lpwstr/>
      </vt:variant>
      <vt:variant>
        <vt:lpwstr>_Toc188538725</vt:lpwstr>
      </vt:variant>
      <vt:variant>
        <vt:i4>1048637</vt:i4>
      </vt:variant>
      <vt:variant>
        <vt:i4>134</vt:i4>
      </vt:variant>
      <vt:variant>
        <vt:i4>0</vt:i4>
      </vt:variant>
      <vt:variant>
        <vt:i4>5</vt:i4>
      </vt:variant>
      <vt:variant>
        <vt:lpwstr/>
      </vt:variant>
      <vt:variant>
        <vt:lpwstr>_Toc188538724</vt:lpwstr>
      </vt:variant>
      <vt:variant>
        <vt:i4>1048637</vt:i4>
      </vt:variant>
      <vt:variant>
        <vt:i4>128</vt:i4>
      </vt:variant>
      <vt:variant>
        <vt:i4>0</vt:i4>
      </vt:variant>
      <vt:variant>
        <vt:i4>5</vt:i4>
      </vt:variant>
      <vt:variant>
        <vt:lpwstr/>
      </vt:variant>
      <vt:variant>
        <vt:lpwstr>_Toc188538723</vt:lpwstr>
      </vt:variant>
      <vt:variant>
        <vt:i4>1048637</vt:i4>
      </vt:variant>
      <vt:variant>
        <vt:i4>122</vt:i4>
      </vt:variant>
      <vt:variant>
        <vt:i4>0</vt:i4>
      </vt:variant>
      <vt:variant>
        <vt:i4>5</vt:i4>
      </vt:variant>
      <vt:variant>
        <vt:lpwstr/>
      </vt:variant>
      <vt:variant>
        <vt:lpwstr>_Toc188538722</vt:lpwstr>
      </vt:variant>
      <vt:variant>
        <vt:i4>1048637</vt:i4>
      </vt:variant>
      <vt:variant>
        <vt:i4>116</vt:i4>
      </vt:variant>
      <vt:variant>
        <vt:i4>0</vt:i4>
      </vt:variant>
      <vt:variant>
        <vt:i4>5</vt:i4>
      </vt:variant>
      <vt:variant>
        <vt:lpwstr/>
      </vt:variant>
      <vt:variant>
        <vt:lpwstr>_Toc188538721</vt:lpwstr>
      </vt:variant>
      <vt:variant>
        <vt:i4>1048637</vt:i4>
      </vt:variant>
      <vt:variant>
        <vt:i4>110</vt:i4>
      </vt:variant>
      <vt:variant>
        <vt:i4>0</vt:i4>
      </vt:variant>
      <vt:variant>
        <vt:i4>5</vt:i4>
      </vt:variant>
      <vt:variant>
        <vt:lpwstr/>
      </vt:variant>
      <vt:variant>
        <vt:lpwstr>_Toc188538720</vt:lpwstr>
      </vt:variant>
      <vt:variant>
        <vt:i4>1245245</vt:i4>
      </vt:variant>
      <vt:variant>
        <vt:i4>104</vt:i4>
      </vt:variant>
      <vt:variant>
        <vt:i4>0</vt:i4>
      </vt:variant>
      <vt:variant>
        <vt:i4>5</vt:i4>
      </vt:variant>
      <vt:variant>
        <vt:lpwstr/>
      </vt:variant>
      <vt:variant>
        <vt:lpwstr>_Toc188538719</vt:lpwstr>
      </vt:variant>
      <vt:variant>
        <vt:i4>1245245</vt:i4>
      </vt:variant>
      <vt:variant>
        <vt:i4>98</vt:i4>
      </vt:variant>
      <vt:variant>
        <vt:i4>0</vt:i4>
      </vt:variant>
      <vt:variant>
        <vt:i4>5</vt:i4>
      </vt:variant>
      <vt:variant>
        <vt:lpwstr/>
      </vt:variant>
      <vt:variant>
        <vt:lpwstr>_Toc188538718</vt:lpwstr>
      </vt:variant>
      <vt:variant>
        <vt:i4>1245245</vt:i4>
      </vt:variant>
      <vt:variant>
        <vt:i4>92</vt:i4>
      </vt:variant>
      <vt:variant>
        <vt:i4>0</vt:i4>
      </vt:variant>
      <vt:variant>
        <vt:i4>5</vt:i4>
      </vt:variant>
      <vt:variant>
        <vt:lpwstr/>
      </vt:variant>
      <vt:variant>
        <vt:lpwstr>_Toc188538717</vt:lpwstr>
      </vt:variant>
      <vt:variant>
        <vt:i4>1245245</vt:i4>
      </vt:variant>
      <vt:variant>
        <vt:i4>86</vt:i4>
      </vt:variant>
      <vt:variant>
        <vt:i4>0</vt:i4>
      </vt:variant>
      <vt:variant>
        <vt:i4>5</vt:i4>
      </vt:variant>
      <vt:variant>
        <vt:lpwstr/>
      </vt:variant>
      <vt:variant>
        <vt:lpwstr>_Toc188538716</vt:lpwstr>
      </vt:variant>
      <vt:variant>
        <vt:i4>1245245</vt:i4>
      </vt:variant>
      <vt:variant>
        <vt:i4>80</vt:i4>
      </vt:variant>
      <vt:variant>
        <vt:i4>0</vt:i4>
      </vt:variant>
      <vt:variant>
        <vt:i4>5</vt:i4>
      </vt:variant>
      <vt:variant>
        <vt:lpwstr/>
      </vt:variant>
      <vt:variant>
        <vt:lpwstr>_Toc188538715</vt:lpwstr>
      </vt:variant>
      <vt:variant>
        <vt:i4>1245245</vt:i4>
      </vt:variant>
      <vt:variant>
        <vt:i4>74</vt:i4>
      </vt:variant>
      <vt:variant>
        <vt:i4>0</vt:i4>
      </vt:variant>
      <vt:variant>
        <vt:i4>5</vt:i4>
      </vt:variant>
      <vt:variant>
        <vt:lpwstr/>
      </vt:variant>
      <vt:variant>
        <vt:lpwstr>_Toc188538714</vt:lpwstr>
      </vt:variant>
      <vt:variant>
        <vt:i4>1245245</vt:i4>
      </vt:variant>
      <vt:variant>
        <vt:i4>68</vt:i4>
      </vt:variant>
      <vt:variant>
        <vt:i4>0</vt:i4>
      </vt:variant>
      <vt:variant>
        <vt:i4>5</vt:i4>
      </vt:variant>
      <vt:variant>
        <vt:lpwstr/>
      </vt:variant>
      <vt:variant>
        <vt:lpwstr>_Toc188538713</vt:lpwstr>
      </vt:variant>
      <vt:variant>
        <vt:i4>1245245</vt:i4>
      </vt:variant>
      <vt:variant>
        <vt:i4>62</vt:i4>
      </vt:variant>
      <vt:variant>
        <vt:i4>0</vt:i4>
      </vt:variant>
      <vt:variant>
        <vt:i4>5</vt:i4>
      </vt:variant>
      <vt:variant>
        <vt:lpwstr/>
      </vt:variant>
      <vt:variant>
        <vt:lpwstr>_Toc188538712</vt:lpwstr>
      </vt:variant>
      <vt:variant>
        <vt:i4>1245245</vt:i4>
      </vt:variant>
      <vt:variant>
        <vt:i4>56</vt:i4>
      </vt:variant>
      <vt:variant>
        <vt:i4>0</vt:i4>
      </vt:variant>
      <vt:variant>
        <vt:i4>5</vt:i4>
      </vt:variant>
      <vt:variant>
        <vt:lpwstr/>
      </vt:variant>
      <vt:variant>
        <vt:lpwstr>_Toc188538711</vt:lpwstr>
      </vt:variant>
      <vt:variant>
        <vt:i4>1245245</vt:i4>
      </vt:variant>
      <vt:variant>
        <vt:i4>50</vt:i4>
      </vt:variant>
      <vt:variant>
        <vt:i4>0</vt:i4>
      </vt:variant>
      <vt:variant>
        <vt:i4>5</vt:i4>
      </vt:variant>
      <vt:variant>
        <vt:lpwstr/>
      </vt:variant>
      <vt:variant>
        <vt:lpwstr>_Toc188538710</vt:lpwstr>
      </vt:variant>
      <vt:variant>
        <vt:i4>1179709</vt:i4>
      </vt:variant>
      <vt:variant>
        <vt:i4>44</vt:i4>
      </vt:variant>
      <vt:variant>
        <vt:i4>0</vt:i4>
      </vt:variant>
      <vt:variant>
        <vt:i4>5</vt:i4>
      </vt:variant>
      <vt:variant>
        <vt:lpwstr/>
      </vt:variant>
      <vt:variant>
        <vt:lpwstr>_Toc188538709</vt:lpwstr>
      </vt:variant>
      <vt:variant>
        <vt:i4>1179709</vt:i4>
      </vt:variant>
      <vt:variant>
        <vt:i4>38</vt:i4>
      </vt:variant>
      <vt:variant>
        <vt:i4>0</vt:i4>
      </vt:variant>
      <vt:variant>
        <vt:i4>5</vt:i4>
      </vt:variant>
      <vt:variant>
        <vt:lpwstr/>
      </vt:variant>
      <vt:variant>
        <vt:lpwstr>_Toc188538708</vt:lpwstr>
      </vt:variant>
      <vt:variant>
        <vt:i4>1179709</vt:i4>
      </vt:variant>
      <vt:variant>
        <vt:i4>32</vt:i4>
      </vt:variant>
      <vt:variant>
        <vt:i4>0</vt:i4>
      </vt:variant>
      <vt:variant>
        <vt:i4>5</vt:i4>
      </vt:variant>
      <vt:variant>
        <vt:lpwstr/>
      </vt:variant>
      <vt:variant>
        <vt:lpwstr>_Toc188538707</vt:lpwstr>
      </vt:variant>
      <vt:variant>
        <vt:i4>1179709</vt:i4>
      </vt:variant>
      <vt:variant>
        <vt:i4>26</vt:i4>
      </vt:variant>
      <vt:variant>
        <vt:i4>0</vt:i4>
      </vt:variant>
      <vt:variant>
        <vt:i4>5</vt:i4>
      </vt:variant>
      <vt:variant>
        <vt:lpwstr/>
      </vt:variant>
      <vt:variant>
        <vt:lpwstr>_Toc188538706</vt:lpwstr>
      </vt:variant>
      <vt:variant>
        <vt:i4>1179709</vt:i4>
      </vt:variant>
      <vt:variant>
        <vt:i4>20</vt:i4>
      </vt:variant>
      <vt:variant>
        <vt:i4>0</vt:i4>
      </vt:variant>
      <vt:variant>
        <vt:i4>5</vt:i4>
      </vt:variant>
      <vt:variant>
        <vt:lpwstr/>
      </vt:variant>
      <vt:variant>
        <vt:lpwstr>_Toc188538705</vt:lpwstr>
      </vt:variant>
      <vt:variant>
        <vt:i4>1179709</vt:i4>
      </vt:variant>
      <vt:variant>
        <vt:i4>14</vt:i4>
      </vt:variant>
      <vt:variant>
        <vt:i4>0</vt:i4>
      </vt:variant>
      <vt:variant>
        <vt:i4>5</vt:i4>
      </vt:variant>
      <vt:variant>
        <vt:lpwstr/>
      </vt:variant>
      <vt:variant>
        <vt:lpwstr>_Toc188538704</vt:lpwstr>
      </vt:variant>
      <vt:variant>
        <vt:i4>1179709</vt:i4>
      </vt:variant>
      <vt:variant>
        <vt:i4>8</vt:i4>
      </vt:variant>
      <vt:variant>
        <vt:i4>0</vt:i4>
      </vt:variant>
      <vt:variant>
        <vt:i4>5</vt:i4>
      </vt:variant>
      <vt:variant>
        <vt:lpwstr/>
      </vt:variant>
      <vt:variant>
        <vt:lpwstr>_Toc188538703</vt:lpwstr>
      </vt:variant>
      <vt:variant>
        <vt:i4>1179709</vt:i4>
      </vt:variant>
      <vt:variant>
        <vt:i4>2</vt:i4>
      </vt:variant>
      <vt:variant>
        <vt:i4>0</vt:i4>
      </vt:variant>
      <vt:variant>
        <vt:i4>5</vt:i4>
      </vt:variant>
      <vt:variant>
        <vt:lpwstr/>
      </vt:variant>
      <vt:variant>
        <vt:lpwstr>_Toc188538702</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Anson Chung</dc:creator>
  <cp:keywords/>
  <dc:description/>
  <cp:lastModifiedBy>Jake McIvor</cp:lastModifiedBy>
  <cp:revision>792</cp:revision>
  <cp:lastPrinted>2025-05-28T18:44:00Z</cp:lastPrinted>
  <dcterms:created xsi:type="dcterms:W3CDTF">2025-01-23T20:26:00Z</dcterms:created>
  <dcterms:modified xsi:type="dcterms:W3CDTF">2025-05-28T18:44:00Z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y fmtid="{D5CDD505-2E9C-101B-9397-08002B2CF9AE}" pid="3" name="MediaServiceImageTags">
    <vt:lpwstr/>
  </property>
</Properties>
</file>